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20797" w:rsidRPr="00AA0263" w:rsidRDefault="00720797" w:rsidP="00720797">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834105"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720797" w:rsidRPr="003B44A2" w:rsidRDefault="00720797" w:rsidP="00720797">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720797" w:rsidRPr="003B44A2" w:rsidRDefault="00720797" w:rsidP="00720797">
      <w:pPr>
        <w:rPr>
          <w:rFonts w:ascii="Sylfaen" w:hAnsi="Sylfaen"/>
          <w:b/>
          <w:bCs/>
          <w:sz w:val="20"/>
          <w:szCs w:val="20"/>
          <w:vertAlign w:val="subscript"/>
          <w:lang w:val="en-US"/>
        </w:rPr>
      </w:pPr>
    </w:p>
    <w:p w:rsidR="00720797" w:rsidRPr="003B44A2" w:rsidRDefault="00720797" w:rsidP="00720797">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720797" w:rsidRDefault="00720797" w:rsidP="00720797">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720797" w:rsidRPr="00470F1E" w:rsidTr="00E62644">
        <w:trPr>
          <w:trHeight w:val="32"/>
          <w:tblCellSpacing w:w="20" w:type="dxa"/>
        </w:trPr>
        <w:tc>
          <w:tcPr>
            <w:tcW w:w="2775" w:type="dxa"/>
            <w:shd w:val="clear" w:color="auto" w:fill="auto"/>
            <w:vAlign w:val="center"/>
          </w:tcPr>
          <w:p w:rsidR="00720797" w:rsidRPr="00470F1E" w:rsidRDefault="00720797" w:rsidP="00E62644">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720797" w:rsidRPr="00470F1E" w:rsidRDefault="00720797" w:rsidP="00E62644">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720797" w:rsidRPr="00470F1E" w:rsidTr="00E62644">
        <w:trPr>
          <w:trHeight w:val="103"/>
          <w:tblCellSpacing w:w="20" w:type="dxa"/>
        </w:trPr>
        <w:tc>
          <w:tcPr>
            <w:tcW w:w="2775" w:type="dxa"/>
            <w:shd w:val="clear" w:color="auto" w:fill="auto"/>
            <w:vAlign w:val="center"/>
          </w:tcPr>
          <w:p w:rsidR="00720797" w:rsidRPr="00470F1E" w:rsidRDefault="00720797" w:rsidP="00E62644">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720797" w:rsidRPr="00470F1E" w:rsidRDefault="00720797" w:rsidP="00E62644">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720797" w:rsidRPr="00470F1E" w:rsidTr="00E62644">
        <w:trPr>
          <w:trHeight w:val="207"/>
          <w:tblCellSpacing w:w="20" w:type="dxa"/>
        </w:trPr>
        <w:tc>
          <w:tcPr>
            <w:tcW w:w="2775" w:type="dxa"/>
            <w:shd w:val="clear" w:color="auto" w:fill="auto"/>
            <w:vAlign w:val="center"/>
          </w:tcPr>
          <w:p w:rsidR="00720797" w:rsidRPr="00470F1E" w:rsidRDefault="00720797" w:rsidP="00E62644">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720797" w:rsidRPr="00FC341C" w:rsidRDefault="00720797" w:rsidP="00E62644">
            <w:pPr>
              <w:rPr>
                <w:rFonts w:ascii="Sylfaen" w:hAnsi="Sylfaen"/>
                <w:sz w:val="16"/>
                <w:szCs w:val="16"/>
                <w:lang w:val="ka-GE"/>
              </w:rPr>
            </w:pPr>
            <w:r>
              <w:rPr>
                <w:rFonts w:ascii="Sylfaen" w:hAnsi="Sylfaen"/>
                <w:sz w:val="16"/>
                <w:szCs w:val="16"/>
                <w:lang w:val="ka-GE"/>
              </w:rPr>
              <w:t>ბაკალავრიატი</w:t>
            </w:r>
          </w:p>
        </w:tc>
      </w:tr>
      <w:tr w:rsidR="00720797" w:rsidRPr="00470F1E" w:rsidTr="00E62644">
        <w:trPr>
          <w:trHeight w:val="44"/>
          <w:tblCellSpacing w:w="20" w:type="dxa"/>
        </w:trPr>
        <w:tc>
          <w:tcPr>
            <w:tcW w:w="2775" w:type="dxa"/>
            <w:shd w:val="clear" w:color="auto" w:fill="auto"/>
            <w:vAlign w:val="center"/>
          </w:tcPr>
          <w:p w:rsidR="00720797" w:rsidRPr="00470F1E" w:rsidRDefault="00720797" w:rsidP="00E62644">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720797" w:rsidRPr="00720797" w:rsidRDefault="00720797" w:rsidP="00E62644">
            <w:pPr>
              <w:rPr>
                <w:rFonts w:ascii="Sylfaen" w:hAnsi="Sylfaen"/>
                <w:sz w:val="16"/>
                <w:szCs w:val="16"/>
                <w:lang w:val="ka-GE"/>
              </w:rPr>
            </w:pPr>
            <w:r>
              <w:rPr>
                <w:rFonts w:ascii="Sylfaen" w:hAnsi="Sylfaen" w:cs="Sylfaen"/>
                <w:sz w:val="16"/>
                <w:szCs w:val="16"/>
                <w:lang w:val="ka-GE"/>
              </w:rPr>
              <w:t>საჯარო პოლიტიკა</w:t>
            </w:r>
          </w:p>
        </w:tc>
      </w:tr>
      <w:tr w:rsidR="00720797" w:rsidRPr="00470F1E" w:rsidTr="00E62644">
        <w:trPr>
          <w:trHeight w:val="44"/>
          <w:tblCellSpacing w:w="20" w:type="dxa"/>
        </w:trPr>
        <w:tc>
          <w:tcPr>
            <w:tcW w:w="2775" w:type="dxa"/>
            <w:shd w:val="clear" w:color="auto" w:fill="auto"/>
            <w:vAlign w:val="center"/>
          </w:tcPr>
          <w:p w:rsidR="00720797" w:rsidRPr="00E93A98" w:rsidRDefault="00720797" w:rsidP="00E62644">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720797" w:rsidRPr="00E93A98" w:rsidRDefault="00720797" w:rsidP="00E62644">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720797" w:rsidRPr="00E93A98" w:rsidRDefault="00720797" w:rsidP="00E62644">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720797" w:rsidRPr="00E93A98" w:rsidRDefault="00720797" w:rsidP="00E62644">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720797" w:rsidRPr="00E93A98" w:rsidRDefault="00720797" w:rsidP="00E62644">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720797" w:rsidRPr="00311E69" w:rsidRDefault="00311E69" w:rsidP="00E62644">
            <w:pPr>
              <w:jc w:val="center"/>
              <w:rPr>
                <w:rFonts w:ascii="Sylfaen" w:hAnsi="Sylfaen"/>
                <w:sz w:val="16"/>
                <w:szCs w:val="16"/>
                <w:lang w:val="ka-GE"/>
              </w:rPr>
            </w:pPr>
            <w:r w:rsidRPr="00311E69">
              <w:rPr>
                <w:rFonts w:ascii="Sylfaen" w:hAnsi="Sylfaen" w:cs="Sylfaen"/>
                <w:bCs/>
                <w:noProof/>
                <w:sz w:val="16"/>
                <w:szCs w:val="16"/>
              </w:rPr>
              <w:t xml:space="preserve">BPA </w:t>
            </w:r>
            <w:r w:rsidRPr="00311E69">
              <w:rPr>
                <w:rFonts w:ascii="Sylfaen" w:hAnsi="Sylfaen" w:cs="Sylfaen"/>
                <w:bCs/>
                <w:noProof/>
                <w:sz w:val="16"/>
                <w:szCs w:val="16"/>
                <w:lang w:val="ka-GE"/>
              </w:rPr>
              <w:t>2</w:t>
            </w:r>
            <w:r w:rsidRPr="00311E69">
              <w:rPr>
                <w:rFonts w:ascii="Sylfaen" w:hAnsi="Sylfaen" w:cs="Sylfaen"/>
                <w:bCs/>
                <w:noProof/>
                <w:sz w:val="16"/>
                <w:szCs w:val="16"/>
              </w:rPr>
              <w:t>0</w:t>
            </w:r>
            <w:r w:rsidRPr="00311E69">
              <w:rPr>
                <w:rFonts w:ascii="Sylfaen" w:hAnsi="Sylfaen" w:cs="Sylfaen"/>
                <w:bCs/>
                <w:noProof/>
                <w:sz w:val="16"/>
                <w:szCs w:val="16"/>
                <w:lang w:val="ka-GE"/>
              </w:rPr>
              <w:t>19</w:t>
            </w:r>
          </w:p>
        </w:tc>
      </w:tr>
      <w:tr w:rsidR="00720797" w:rsidRPr="00470F1E" w:rsidTr="00E62644">
        <w:trPr>
          <w:trHeight w:val="44"/>
          <w:tblCellSpacing w:w="20" w:type="dxa"/>
        </w:trPr>
        <w:tc>
          <w:tcPr>
            <w:tcW w:w="2775" w:type="dxa"/>
            <w:shd w:val="clear" w:color="auto" w:fill="auto"/>
            <w:vAlign w:val="center"/>
          </w:tcPr>
          <w:p w:rsidR="00720797" w:rsidRPr="00E93A98" w:rsidRDefault="00720797" w:rsidP="00E62644">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720797" w:rsidRPr="00720797" w:rsidRDefault="00311E69" w:rsidP="00D72C5D">
            <w:pPr>
              <w:rPr>
                <w:rFonts w:ascii="Sylfaen" w:hAnsi="Sylfaen"/>
                <w:color w:val="FF0000"/>
                <w:sz w:val="14"/>
                <w:szCs w:val="14"/>
                <w:lang w:val="ka-GE"/>
              </w:rPr>
            </w:pPr>
            <w:r w:rsidRPr="00311E69">
              <w:rPr>
                <w:rFonts w:ascii="Sylfaen" w:hAnsi="Sylfaen" w:cs="Sylfaen"/>
                <w:sz w:val="16"/>
                <w:szCs w:val="16"/>
                <w:lang w:val="ka-GE"/>
              </w:rPr>
              <w:t xml:space="preserve">სასწავლო კურსი - </w:t>
            </w:r>
            <w:r w:rsidR="00D72C5D">
              <w:rPr>
                <w:rFonts w:ascii="Sylfaen" w:hAnsi="Sylfaen" w:cs="Sylfaen"/>
                <w:sz w:val="16"/>
                <w:szCs w:val="16"/>
                <w:lang w:val="ka-GE"/>
              </w:rPr>
              <w:t xml:space="preserve"> საჯარო მმართველობის შესავალი</w:t>
            </w:r>
          </w:p>
        </w:tc>
      </w:tr>
      <w:tr w:rsidR="00720797" w:rsidRPr="004B64CE" w:rsidTr="00E62644">
        <w:trPr>
          <w:trHeight w:val="44"/>
          <w:tblCellSpacing w:w="20" w:type="dxa"/>
        </w:trPr>
        <w:tc>
          <w:tcPr>
            <w:tcW w:w="2775" w:type="dxa"/>
            <w:vMerge w:val="restart"/>
            <w:shd w:val="clear" w:color="auto" w:fill="auto"/>
            <w:vAlign w:val="center"/>
          </w:tcPr>
          <w:p w:rsidR="00720797" w:rsidRPr="000F047D" w:rsidRDefault="00720797" w:rsidP="00E62644">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720797" w:rsidRPr="00754D36" w:rsidRDefault="00720797" w:rsidP="00E62644">
            <w:pPr>
              <w:rPr>
                <w:rFonts w:ascii="Sylfaen" w:hAnsi="Sylfaen"/>
                <w:b/>
                <w:sz w:val="16"/>
                <w:szCs w:val="16"/>
                <w:lang w:val="ka-GE"/>
              </w:rPr>
            </w:pPr>
            <w:r w:rsidRPr="000F047D">
              <w:rPr>
                <w:rFonts w:ascii="Sylfaen" w:hAnsi="Sylfaen"/>
                <w:b/>
                <w:sz w:val="16"/>
                <w:szCs w:val="16"/>
                <w:lang w:val="ka-GE"/>
              </w:rPr>
              <w:t>დატვირთვა</w:t>
            </w:r>
          </w:p>
          <w:p w:rsidR="00720797" w:rsidRPr="00885285" w:rsidRDefault="00720797" w:rsidP="00E62644">
            <w:pPr>
              <w:rPr>
                <w:rFonts w:ascii="Sylfaen" w:hAnsi="Sylfaen"/>
                <w:b/>
                <w:sz w:val="16"/>
                <w:szCs w:val="16"/>
                <w:lang w:val="ka-GE"/>
              </w:rPr>
            </w:pPr>
          </w:p>
        </w:tc>
        <w:tc>
          <w:tcPr>
            <w:tcW w:w="953" w:type="dxa"/>
            <w:shd w:val="clear" w:color="auto" w:fill="auto"/>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720797" w:rsidRPr="000F047D" w:rsidRDefault="00720797" w:rsidP="00E62644">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720797" w:rsidRPr="000F047D" w:rsidRDefault="00720797" w:rsidP="00E62644">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720797" w:rsidRPr="004B64CE" w:rsidTr="00E62644">
        <w:trPr>
          <w:trHeight w:val="82"/>
          <w:tblCellSpacing w:w="20" w:type="dxa"/>
        </w:trPr>
        <w:tc>
          <w:tcPr>
            <w:tcW w:w="2775" w:type="dxa"/>
            <w:vMerge/>
            <w:shd w:val="clear" w:color="auto" w:fill="auto"/>
            <w:vAlign w:val="center"/>
          </w:tcPr>
          <w:p w:rsidR="00720797" w:rsidRPr="00885285" w:rsidRDefault="00720797" w:rsidP="00E62644">
            <w:pPr>
              <w:rPr>
                <w:rFonts w:ascii="Sylfaen" w:hAnsi="Sylfaen"/>
                <w:b/>
                <w:bCs/>
                <w:sz w:val="16"/>
                <w:szCs w:val="18"/>
                <w:lang w:val="ka-GE"/>
              </w:rPr>
            </w:pPr>
          </w:p>
        </w:tc>
        <w:tc>
          <w:tcPr>
            <w:tcW w:w="953" w:type="dxa"/>
            <w:vMerge w:val="restart"/>
            <w:shd w:val="clear" w:color="auto" w:fill="auto"/>
            <w:vAlign w:val="center"/>
          </w:tcPr>
          <w:p w:rsidR="00720797" w:rsidRPr="000F047D" w:rsidRDefault="00431F34" w:rsidP="00E62644">
            <w:pPr>
              <w:jc w:val="center"/>
              <w:rPr>
                <w:rFonts w:ascii="Sylfaen" w:hAnsi="Sylfaen"/>
                <w:sz w:val="14"/>
                <w:szCs w:val="14"/>
                <w:lang w:val="ka-GE"/>
              </w:rPr>
            </w:pPr>
            <w:r>
              <w:rPr>
                <w:rFonts w:ascii="Sylfaen" w:hAnsi="Sylfaen"/>
                <w:sz w:val="14"/>
                <w:szCs w:val="14"/>
                <w:lang w:val="ka-GE"/>
              </w:rPr>
              <w:t>6</w:t>
            </w:r>
          </w:p>
        </w:tc>
        <w:tc>
          <w:tcPr>
            <w:tcW w:w="952" w:type="dxa"/>
            <w:gridSpan w:val="2"/>
            <w:vMerge w:val="restart"/>
            <w:tcBorders>
              <w:right w:val="outset" w:sz="6" w:space="0" w:color="auto"/>
            </w:tcBorders>
            <w:shd w:val="clear" w:color="auto" w:fill="auto"/>
            <w:vAlign w:val="center"/>
          </w:tcPr>
          <w:p w:rsidR="00720797" w:rsidRPr="000F047D" w:rsidRDefault="00720797" w:rsidP="00431F34">
            <w:pPr>
              <w:jc w:val="center"/>
              <w:rPr>
                <w:rFonts w:ascii="Sylfaen" w:hAnsi="Sylfaen"/>
                <w:sz w:val="14"/>
                <w:szCs w:val="14"/>
                <w:lang w:val="ka-GE"/>
              </w:rPr>
            </w:pPr>
            <w:r w:rsidRPr="00B4160A">
              <w:rPr>
                <w:rFonts w:ascii="Sylfaen" w:hAnsi="Sylfaen"/>
                <w:sz w:val="14"/>
                <w:szCs w:val="14"/>
                <w:lang w:val="ka-GE"/>
              </w:rPr>
              <w:t>1</w:t>
            </w:r>
            <w:r w:rsidR="00431F34">
              <w:rPr>
                <w:rFonts w:ascii="Sylfaen" w:hAnsi="Sylfaen"/>
                <w:sz w:val="14"/>
                <w:szCs w:val="14"/>
                <w:lang w:val="ka-GE"/>
              </w:rPr>
              <w:t>50</w:t>
            </w:r>
          </w:p>
        </w:tc>
        <w:tc>
          <w:tcPr>
            <w:tcW w:w="1303" w:type="dxa"/>
            <w:gridSpan w:val="2"/>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720797" w:rsidRPr="000F047D" w:rsidRDefault="00431F34" w:rsidP="00E62644">
            <w:pPr>
              <w:jc w:val="center"/>
              <w:rPr>
                <w:rFonts w:ascii="Sylfaen" w:hAnsi="Sylfaen"/>
                <w:sz w:val="14"/>
                <w:szCs w:val="14"/>
                <w:lang w:val="ka-GE"/>
              </w:rPr>
            </w:pPr>
            <w:r>
              <w:rPr>
                <w:rFonts w:ascii="Sylfaen" w:hAnsi="Sylfaen"/>
                <w:sz w:val="14"/>
                <w:szCs w:val="14"/>
                <w:lang w:val="ka-GE"/>
              </w:rPr>
              <w:t>92</w:t>
            </w:r>
          </w:p>
        </w:tc>
      </w:tr>
      <w:tr w:rsidR="00720797" w:rsidRPr="004B64CE" w:rsidTr="00E62644">
        <w:trPr>
          <w:trHeight w:val="31"/>
          <w:tblCellSpacing w:w="20" w:type="dxa"/>
        </w:trPr>
        <w:tc>
          <w:tcPr>
            <w:tcW w:w="2775" w:type="dxa"/>
            <w:vMerge/>
            <w:tcBorders>
              <w:bottom w:val="outset" w:sz="6" w:space="0" w:color="auto"/>
            </w:tcBorders>
            <w:shd w:val="clear" w:color="auto" w:fill="auto"/>
            <w:vAlign w:val="center"/>
          </w:tcPr>
          <w:p w:rsidR="00720797" w:rsidRPr="00885285" w:rsidRDefault="00720797" w:rsidP="00E62644">
            <w:pPr>
              <w:rPr>
                <w:rFonts w:ascii="Sylfaen" w:hAnsi="Sylfaen"/>
                <w:b/>
                <w:bCs/>
                <w:sz w:val="18"/>
                <w:szCs w:val="18"/>
                <w:lang w:val="ka-GE"/>
              </w:rPr>
            </w:pPr>
          </w:p>
        </w:tc>
        <w:tc>
          <w:tcPr>
            <w:tcW w:w="953" w:type="dxa"/>
            <w:vMerge/>
            <w:shd w:val="clear" w:color="auto" w:fill="auto"/>
          </w:tcPr>
          <w:p w:rsidR="00720797" w:rsidRPr="000F047D" w:rsidRDefault="00720797" w:rsidP="00E62644">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720797" w:rsidRPr="000F047D" w:rsidRDefault="00720797" w:rsidP="00E62644">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720797" w:rsidRPr="000F047D" w:rsidRDefault="00431F34" w:rsidP="00E62644">
            <w:pPr>
              <w:jc w:val="center"/>
              <w:rPr>
                <w:rFonts w:ascii="Sylfaen" w:hAnsi="Sylfaen"/>
                <w:sz w:val="14"/>
                <w:szCs w:val="14"/>
                <w:lang w:val="ka-GE"/>
              </w:rPr>
            </w:pPr>
            <w:r>
              <w:rPr>
                <w:rFonts w:ascii="Sylfaen" w:hAnsi="Sylfaen"/>
                <w:sz w:val="14"/>
                <w:szCs w:val="14"/>
                <w:lang w:val="ka-GE"/>
              </w:rPr>
              <w:t xml:space="preserve">26 </w:t>
            </w:r>
            <w:r w:rsidR="00720797" w:rsidRPr="000F047D">
              <w:rPr>
                <w:rFonts w:ascii="Sylfaen" w:hAnsi="Sylfaen"/>
                <w:sz w:val="14"/>
                <w:szCs w:val="14"/>
                <w:lang w:val="ka-GE"/>
              </w:rPr>
              <w:t>სთ.</w:t>
            </w:r>
          </w:p>
        </w:tc>
        <w:tc>
          <w:tcPr>
            <w:tcW w:w="997" w:type="dxa"/>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720797" w:rsidRPr="000F047D" w:rsidRDefault="00431F34" w:rsidP="00E62644">
            <w:pPr>
              <w:jc w:val="center"/>
              <w:rPr>
                <w:rFonts w:ascii="Sylfaen" w:hAnsi="Sylfaen"/>
                <w:sz w:val="14"/>
                <w:szCs w:val="14"/>
                <w:lang w:val="ka-GE"/>
              </w:rPr>
            </w:pPr>
            <w:r>
              <w:rPr>
                <w:rFonts w:ascii="Sylfaen" w:hAnsi="Sylfaen"/>
                <w:sz w:val="14"/>
                <w:szCs w:val="14"/>
                <w:lang w:val="ka-GE"/>
              </w:rPr>
              <w:t>58</w:t>
            </w:r>
          </w:p>
        </w:tc>
        <w:tc>
          <w:tcPr>
            <w:tcW w:w="1548" w:type="dxa"/>
            <w:gridSpan w:val="3"/>
            <w:vMerge/>
            <w:tcBorders>
              <w:left w:val="outset" w:sz="6" w:space="0" w:color="auto"/>
            </w:tcBorders>
            <w:shd w:val="clear" w:color="auto" w:fill="auto"/>
            <w:vAlign w:val="center"/>
          </w:tcPr>
          <w:p w:rsidR="00720797" w:rsidRPr="000F047D" w:rsidRDefault="00720797" w:rsidP="00E62644">
            <w:pPr>
              <w:jc w:val="center"/>
              <w:rPr>
                <w:rFonts w:ascii="Sylfaen" w:hAnsi="Sylfaen"/>
                <w:sz w:val="14"/>
                <w:szCs w:val="14"/>
                <w:lang w:val="ka-GE"/>
              </w:rPr>
            </w:pPr>
          </w:p>
        </w:tc>
      </w:tr>
      <w:tr w:rsidR="00720797" w:rsidRPr="00885285" w:rsidTr="00E62644">
        <w:trPr>
          <w:trHeight w:val="154"/>
          <w:tblCellSpacing w:w="20" w:type="dxa"/>
        </w:trPr>
        <w:tc>
          <w:tcPr>
            <w:tcW w:w="2775" w:type="dxa"/>
            <w:vMerge w:val="restart"/>
            <w:shd w:val="clear" w:color="auto" w:fill="auto"/>
            <w:vAlign w:val="center"/>
          </w:tcPr>
          <w:p w:rsidR="00720797" w:rsidRPr="000F047D" w:rsidRDefault="00720797" w:rsidP="00E62644">
            <w:pPr>
              <w:rPr>
                <w:rFonts w:ascii="Sylfaen" w:hAnsi="Sylfaen"/>
                <w:b/>
                <w:sz w:val="16"/>
                <w:szCs w:val="16"/>
                <w:lang w:val="ka-GE"/>
              </w:rPr>
            </w:pPr>
            <w:r w:rsidRPr="000F047D">
              <w:rPr>
                <w:rFonts w:ascii="Sylfaen" w:hAnsi="Sylfaen"/>
                <w:b/>
                <w:sz w:val="16"/>
                <w:szCs w:val="16"/>
                <w:lang w:val="ka-GE"/>
              </w:rPr>
              <w:t>სასწავლო კურსის</w:t>
            </w:r>
          </w:p>
          <w:p w:rsidR="00720797" w:rsidRPr="00CA5F85" w:rsidRDefault="00720797" w:rsidP="00E62644">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720797" w:rsidRPr="000F047D" w:rsidRDefault="00720797" w:rsidP="00E62644">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720797" w:rsidRPr="00885285" w:rsidTr="00E62644">
        <w:trPr>
          <w:trHeight w:val="154"/>
          <w:tblCellSpacing w:w="20" w:type="dxa"/>
        </w:trPr>
        <w:tc>
          <w:tcPr>
            <w:tcW w:w="2775" w:type="dxa"/>
            <w:vMerge/>
            <w:shd w:val="clear" w:color="auto" w:fill="auto"/>
            <w:vAlign w:val="center"/>
          </w:tcPr>
          <w:p w:rsidR="00720797" w:rsidRPr="009022A6" w:rsidRDefault="00720797" w:rsidP="0072079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20797" w:rsidRPr="009D2748" w:rsidRDefault="00720797" w:rsidP="00720797">
            <w:pPr>
              <w:jc w:val="center"/>
              <w:rPr>
                <w:rFonts w:ascii="Sylfaen" w:hAnsi="Sylfaen"/>
                <w:sz w:val="14"/>
                <w:szCs w:val="14"/>
                <w:lang w:val="ka-GE"/>
              </w:rPr>
            </w:pPr>
            <w:r w:rsidRPr="009D2748">
              <w:rPr>
                <w:rFonts w:ascii="Sylfaen" w:hAnsi="Sylfaen"/>
                <w:sz w:val="14"/>
                <w:szCs w:val="14"/>
                <w:lang w:val="ka-GE"/>
              </w:rPr>
              <w:t>სოფო ჩოქოფია</w:t>
            </w:r>
          </w:p>
        </w:tc>
        <w:tc>
          <w:tcPr>
            <w:tcW w:w="2334" w:type="dxa"/>
            <w:gridSpan w:val="4"/>
            <w:tcBorders>
              <w:left w:val="outset" w:sz="6" w:space="0" w:color="auto"/>
              <w:right w:val="outset" w:sz="6" w:space="0" w:color="auto"/>
            </w:tcBorders>
            <w:shd w:val="clear" w:color="auto" w:fill="auto"/>
            <w:vAlign w:val="center"/>
          </w:tcPr>
          <w:p w:rsidR="00720797" w:rsidRPr="009D2748" w:rsidRDefault="00720797" w:rsidP="00720797">
            <w:pPr>
              <w:jc w:val="center"/>
              <w:rPr>
                <w:rFonts w:ascii="Sylfaen" w:hAnsi="Sylfaen"/>
                <w:sz w:val="14"/>
                <w:szCs w:val="14"/>
                <w:lang w:val="ka-GE"/>
              </w:rPr>
            </w:pPr>
            <w:r w:rsidRPr="009D2748">
              <w:rPr>
                <w:rFonts w:ascii="Sylfaen" w:hAnsi="Sylfaen"/>
                <w:sz w:val="14"/>
                <w:szCs w:val="14"/>
                <w:lang w:val="ka-GE"/>
              </w:rPr>
              <w:t>სოციალური მეცნიერებების დოქტორი</w:t>
            </w:r>
          </w:p>
        </w:tc>
        <w:tc>
          <w:tcPr>
            <w:tcW w:w="3236" w:type="dxa"/>
            <w:gridSpan w:val="5"/>
            <w:tcBorders>
              <w:left w:val="outset" w:sz="6" w:space="0" w:color="auto"/>
            </w:tcBorders>
            <w:shd w:val="clear" w:color="auto" w:fill="auto"/>
            <w:vAlign w:val="center"/>
          </w:tcPr>
          <w:p w:rsidR="00720797" w:rsidRPr="009D2748" w:rsidRDefault="00720797" w:rsidP="00720797">
            <w:pPr>
              <w:jc w:val="center"/>
              <w:rPr>
                <w:rFonts w:ascii="Sylfaen" w:hAnsi="Sylfaen"/>
                <w:sz w:val="14"/>
                <w:szCs w:val="14"/>
                <w:lang w:val="ka-GE"/>
              </w:rPr>
            </w:pPr>
            <w:r w:rsidRPr="009D2748">
              <w:rPr>
                <w:rFonts w:ascii="Sylfaen" w:hAnsi="Sylfaen"/>
                <w:sz w:val="14"/>
                <w:szCs w:val="14"/>
                <w:lang w:val="ka-GE"/>
              </w:rPr>
              <w:t>მოწვეული პერსონალი</w:t>
            </w:r>
          </w:p>
        </w:tc>
      </w:tr>
      <w:tr w:rsidR="00720797" w:rsidRPr="00885285" w:rsidTr="00E62644">
        <w:trPr>
          <w:trHeight w:val="154"/>
          <w:tblCellSpacing w:w="20" w:type="dxa"/>
        </w:trPr>
        <w:tc>
          <w:tcPr>
            <w:tcW w:w="2775" w:type="dxa"/>
            <w:vMerge/>
            <w:shd w:val="clear" w:color="auto" w:fill="auto"/>
            <w:vAlign w:val="center"/>
          </w:tcPr>
          <w:p w:rsidR="00720797" w:rsidRPr="009022A6" w:rsidRDefault="00720797" w:rsidP="0072079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720797" w:rsidRPr="000F047D" w:rsidRDefault="00720797" w:rsidP="0072079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720797" w:rsidRPr="000F047D" w:rsidRDefault="00720797" w:rsidP="0072079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720797" w:rsidRPr="00885285" w:rsidTr="00E62644">
        <w:trPr>
          <w:trHeight w:val="154"/>
          <w:tblCellSpacing w:w="20" w:type="dxa"/>
        </w:trPr>
        <w:tc>
          <w:tcPr>
            <w:tcW w:w="2775" w:type="dxa"/>
            <w:vMerge/>
            <w:shd w:val="clear" w:color="auto" w:fill="auto"/>
            <w:vAlign w:val="center"/>
          </w:tcPr>
          <w:p w:rsidR="00720797" w:rsidRPr="009022A6" w:rsidRDefault="00720797" w:rsidP="0072079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20797" w:rsidRPr="004F189E" w:rsidRDefault="00720797" w:rsidP="0072079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720797" w:rsidRPr="004F189E" w:rsidRDefault="00720797" w:rsidP="0072079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720797" w:rsidRPr="00FB3010" w:rsidRDefault="00720797" w:rsidP="0072079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720797" w:rsidRPr="00FB3010" w:rsidRDefault="00720797" w:rsidP="00720797">
            <w:pPr>
              <w:jc w:val="center"/>
              <w:rPr>
                <w:rFonts w:ascii="Sylfaen" w:hAnsi="Sylfaen"/>
                <w:sz w:val="14"/>
                <w:szCs w:val="14"/>
                <w:lang w:val="ka-GE"/>
              </w:rPr>
            </w:pPr>
            <w:r w:rsidRPr="00FB3010">
              <w:rPr>
                <w:rFonts w:ascii="Sylfaen" w:hAnsi="Sylfaen"/>
                <w:sz w:val="14"/>
                <w:szCs w:val="14"/>
                <w:lang w:val="ka-GE"/>
              </w:rPr>
              <w:t>საათი</w:t>
            </w:r>
          </w:p>
        </w:tc>
      </w:tr>
      <w:tr w:rsidR="00720797" w:rsidRPr="00885285" w:rsidTr="00E62644">
        <w:trPr>
          <w:trHeight w:val="154"/>
          <w:tblCellSpacing w:w="20" w:type="dxa"/>
        </w:trPr>
        <w:tc>
          <w:tcPr>
            <w:tcW w:w="2775" w:type="dxa"/>
            <w:vMerge/>
            <w:shd w:val="clear" w:color="auto" w:fill="auto"/>
            <w:vAlign w:val="center"/>
          </w:tcPr>
          <w:p w:rsidR="00720797" w:rsidRPr="009022A6" w:rsidRDefault="00720797" w:rsidP="0072079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20797" w:rsidRPr="009D2748" w:rsidRDefault="00720797" w:rsidP="00720797">
            <w:pPr>
              <w:jc w:val="center"/>
              <w:rPr>
                <w:rFonts w:ascii="Sylfaen" w:hAnsi="Sylfaen"/>
                <w:sz w:val="14"/>
                <w:szCs w:val="14"/>
                <w:lang w:val="ka-GE"/>
              </w:rPr>
            </w:pPr>
            <w:r w:rsidRPr="009D2748">
              <w:rPr>
                <w:rFonts w:ascii="Sylfaen" w:hAnsi="Sylfaen"/>
                <w:sz w:val="14"/>
                <w:szCs w:val="14"/>
                <w:lang w:val="ka-GE"/>
              </w:rPr>
              <w:t>593727124</w:t>
            </w:r>
          </w:p>
        </w:tc>
        <w:tc>
          <w:tcPr>
            <w:tcW w:w="2334" w:type="dxa"/>
            <w:gridSpan w:val="4"/>
            <w:tcBorders>
              <w:left w:val="outset" w:sz="6" w:space="0" w:color="auto"/>
              <w:right w:val="outset" w:sz="6" w:space="0" w:color="auto"/>
            </w:tcBorders>
            <w:shd w:val="clear" w:color="auto" w:fill="auto"/>
            <w:vAlign w:val="center"/>
          </w:tcPr>
          <w:p w:rsidR="00720797" w:rsidRPr="009D2748" w:rsidRDefault="00720797" w:rsidP="00720797">
            <w:pPr>
              <w:jc w:val="center"/>
              <w:rPr>
                <w:rFonts w:ascii="Sylfaen" w:hAnsi="Sylfaen"/>
                <w:sz w:val="14"/>
                <w:szCs w:val="14"/>
                <w:lang w:val="en-US"/>
              </w:rPr>
            </w:pPr>
            <w:hyperlink r:id="rId9" w:history="1">
              <w:r w:rsidRPr="009D2748">
                <w:rPr>
                  <w:rStyle w:val="Hyperlink"/>
                  <w:rFonts w:ascii="Sylfaen" w:hAnsi="Sylfaen"/>
                  <w:sz w:val="14"/>
                  <w:szCs w:val="14"/>
                  <w:lang w:val="en-US"/>
                </w:rPr>
                <w:t>Chkopoiasopo@gmail.com</w:t>
              </w:r>
            </w:hyperlink>
            <w:r w:rsidRPr="009D2748">
              <w:rPr>
                <w:rFonts w:ascii="Sylfaen" w:hAnsi="Sylfaen"/>
                <w:sz w:val="14"/>
                <w:szCs w:val="14"/>
                <w:lang w:val="en-US"/>
              </w:rPr>
              <w:t xml:space="preserve"> </w:t>
            </w:r>
          </w:p>
        </w:tc>
        <w:tc>
          <w:tcPr>
            <w:tcW w:w="1697" w:type="dxa"/>
            <w:gridSpan w:val="3"/>
            <w:tcBorders>
              <w:left w:val="outset" w:sz="6" w:space="0" w:color="auto"/>
              <w:right w:val="outset" w:sz="6" w:space="0" w:color="auto"/>
            </w:tcBorders>
            <w:shd w:val="clear" w:color="auto" w:fill="auto"/>
            <w:vAlign w:val="center"/>
          </w:tcPr>
          <w:p w:rsidR="00720797" w:rsidRPr="009D2748" w:rsidRDefault="00720797" w:rsidP="00720797">
            <w:pPr>
              <w:jc w:val="center"/>
              <w:rPr>
                <w:rFonts w:ascii="Sylfaen" w:hAnsi="Sylfaen"/>
                <w:color w:val="FF0000"/>
                <w:sz w:val="14"/>
                <w:szCs w:val="14"/>
                <w:lang w:val="ka-GE"/>
              </w:rPr>
            </w:pPr>
            <w:r w:rsidRPr="009D2748">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720797" w:rsidRPr="009D2748" w:rsidRDefault="00720797" w:rsidP="00720797">
            <w:pPr>
              <w:jc w:val="center"/>
              <w:rPr>
                <w:rFonts w:ascii="Sylfaen" w:hAnsi="Sylfaen"/>
                <w:sz w:val="14"/>
                <w:szCs w:val="14"/>
                <w:lang w:val="ka-GE"/>
              </w:rPr>
            </w:pPr>
            <w:r w:rsidRPr="009D2748">
              <w:rPr>
                <w:rFonts w:ascii="Sylfaen" w:hAnsi="Sylfaen"/>
                <w:sz w:val="14"/>
                <w:szCs w:val="14"/>
                <w:lang w:val="ka-GE"/>
              </w:rPr>
              <w:t>17.00.-19.00</w:t>
            </w:r>
          </w:p>
        </w:tc>
      </w:tr>
      <w:bookmarkEnd w:id="0"/>
      <w:bookmarkEnd w:id="1"/>
      <w:bookmarkEnd w:id="3"/>
    </w:tbl>
    <w:p w:rsidR="00A5329D" w:rsidRPr="009D2748" w:rsidRDefault="00A5329D" w:rsidP="005E687C">
      <w:pPr>
        <w:rPr>
          <w:rFonts w:ascii="Sylfaen" w:hAnsi="Sylfaen"/>
          <w:b/>
          <w:noProof/>
          <w:color w:val="000000"/>
          <w:sz w:val="16"/>
          <w:szCs w:val="16"/>
          <w:lang w:val="ka-GE" w:eastAsia="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DB6E2A" w:rsidRPr="009D2748" w:rsidTr="00235B7E">
        <w:trPr>
          <w:trHeight w:val="17"/>
          <w:tblCellSpacing w:w="20" w:type="dxa"/>
        </w:trPr>
        <w:tc>
          <w:tcPr>
            <w:tcW w:w="2640" w:type="dxa"/>
            <w:tcBorders>
              <w:right w:val="outset" w:sz="6" w:space="0" w:color="auto"/>
            </w:tcBorders>
            <w:shd w:val="clear" w:color="auto" w:fill="auto"/>
            <w:vAlign w:val="center"/>
          </w:tcPr>
          <w:p w:rsidR="00DB6E2A" w:rsidRPr="009D2748" w:rsidRDefault="00DB6E2A" w:rsidP="00181E42">
            <w:pPr>
              <w:rPr>
                <w:rFonts w:ascii="Sylfaen" w:hAnsi="Sylfaen"/>
                <w:bCs/>
                <w:noProof/>
                <w:color w:val="000000"/>
                <w:sz w:val="16"/>
                <w:szCs w:val="16"/>
                <w:lang w:val="ka-GE"/>
              </w:rPr>
            </w:pPr>
            <w:r w:rsidRPr="009D2748">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9D2748" w:rsidRDefault="00B53A78" w:rsidP="00B53A78">
            <w:pPr>
              <w:pStyle w:val="HTMLPreformatted"/>
              <w:jc w:val="both"/>
              <w:rPr>
                <w:rFonts w:ascii="Sylfaen" w:hAnsi="Sylfaen" w:cs="Sylfaen"/>
                <w:sz w:val="16"/>
                <w:szCs w:val="16"/>
                <w:lang w:val="ka-GE"/>
              </w:rPr>
            </w:pPr>
            <w:r w:rsidRPr="009D2748">
              <w:rPr>
                <w:rFonts w:ascii="Sylfaen" w:hAnsi="Sylfaen" w:cs="Sylfaen"/>
                <w:sz w:val="16"/>
                <w:szCs w:val="16"/>
                <w:lang w:val="ka-GE"/>
              </w:rPr>
              <w:t>სასწავლო კურსის მიზანია სტუდენტს:</w:t>
            </w:r>
          </w:p>
          <w:p w:rsidR="00B53A78" w:rsidRPr="009D2748" w:rsidRDefault="00B53A78" w:rsidP="00B53A78">
            <w:pPr>
              <w:pStyle w:val="HTMLPreformatted"/>
              <w:jc w:val="both"/>
              <w:rPr>
                <w:rFonts w:ascii="Sylfaen" w:hAnsi="Sylfaen" w:cs="Sylfaen"/>
                <w:sz w:val="16"/>
                <w:szCs w:val="16"/>
                <w:lang w:val="ka-GE"/>
              </w:rPr>
            </w:pPr>
          </w:p>
          <w:p w:rsidR="009F4B8C" w:rsidRPr="009D2748" w:rsidRDefault="009F4B8C" w:rsidP="009F4B8C">
            <w:pPr>
              <w:numPr>
                <w:ilvl w:val="0"/>
                <w:numId w:val="32"/>
              </w:numPr>
              <w:tabs>
                <w:tab w:val="left" w:pos="307"/>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bCs/>
                <w:noProof/>
                <w:sz w:val="16"/>
                <w:szCs w:val="16"/>
                <w:lang w:val="ka-GE"/>
              </w:rPr>
            </w:pPr>
            <w:r w:rsidRPr="009D2748">
              <w:rPr>
                <w:rFonts w:ascii="Sylfaen" w:hAnsi="Sylfaen"/>
                <w:bCs/>
                <w:noProof/>
                <w:sz w:val="16"/>
                <w:szCs w:val="16"/>
                <w:lang w:val="ka-GE"/>
              </w:rPr>
              <w:t>მისცეს ფართო თეორიული ცოდნა საჯარო პოლიტიკის არსის, მეთოდების, პოლიტიკური პროცესის მონი</w:t>
            </w:r>
            <w:r w:rsidRPr="009D2748">
              <w:rPr>
                <w:rFonts w:ascii="Sylfaen" w:hAnsi="Sylfaen"/>
                <w:bCs/>
                <w:noProof/>
                <w:sz w:val="16"/>
                <w:szCs w:val="16"/>
                <w:lang w:val="ka-GE"/>
              </w:rPr>
              <w:softHyphen/>
              <w:t>ტო</w:t>
            </w:r>
            <w:r w:rsidRPr="009D2748">
              <w:rPr>
                <w:rFonts w:ascii="Sylfaen" w:hAnsi="Sylfaen"/>
                <w:bCs/>
                <w:noProof/>
                <w:sz w:val="16"/>
                <w:szCs w:val="16"/>
                <w:lang w:val="ka-GE"/>
              </w:rPr>
              <w:softHyphen/>
              <w:t>რინგის სპეციფიკის, გადაწყვეტილებათა მიღების მოდელებისა და პოლიტიკის ანალიზის მეთოდოლო</w:t>
            </w:r>
            <w:r w:rsidRPr="009D2748">
              <w:rPr>
                <w:rFonts w:ascii="Sylfaen" w:hAnsi="Sylfaen"/>
                <w:bCs/>
                <w:noProof/>
                <w:sz w:val="16"/>
                <w:szCs w:val="16"/>
                <w:lang w:val="ka-GE"/>
              </w:rPr>
              <w:softHyphen/>
              <w:t>გი</w:t>
            </w:r>
            <w:r w:rsidRPr="009D2748">
              <w:rPr>
                <w:rFonts w:ascii="Sylfaen" w:hAnsi="Sylfaen"/>
                <w:bCs/>
                <w:noProof/>
                <w:sz w:val="16"/>
                <w:szCs w:val="16"/>
                <w:lang w:val="ka-GE"/>
              </w:rPr>
              <w:softHyphen/>
              <w:t>ური თავისებურებების,   მონაცემთა შეგროვებისა და მისი სანდოობის შემოწმების პრინციპების შესახებ;</w:t>
            </w:r>
          </w:p>
          <w:p w:rsidR="0068542F" w:rsidRPr="009D2748" w:rsidRDefault="009F4B8C" w:rsidP="009F4B8C">
            <w:pPr>
              <w:numPr>
                <w:ilvl w:val="0"/>
                <w:numId w:val="32"/>
              </w:numPr>
              <w:tabs>
                <w:tab w:val="left" w:pos="307"/>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bCs/>
                <w:noProof/>
                <w:sz w:val="16"/>
                <w:szCs w:val="16"/>
                <w:lang w:val="ka-GE"/>
              </w:rPr>
            </w:pPr>
            <w:r w:rsidRPr="009D2748">
              <w:rPr>
                <w:rFonts w:ascii="Sylfaen" w:hAnsi="Sylfaen"/>
                <w:bCs/>
                <w:noProof/>
                <w:sz w:val="16"/>
                <w:szCs w:val="16"/>
                <w:lang w:val="ka-GE"/>
              </w:rPr>
              <w:t>გამოუმუშავოს შეძენილი ცოდნის პრაქტიკაში გამოყენების, საჯარო პოლიტიკის პროცესთან  დაკავშირებული საჭირო ინფორმაციის შეგროვების, განმარტების, მონაცემების ან/და სიტუაციების ანალიზის, ასევე საჯარო პოლიტიკის პროცესის საკითხებზე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5E687C" w:rsidRPr="009D2748"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9D2748"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9D2748" w:rsidRDefault="00B53A78" w:rsidP="00C84E55">
            <w:pPr>
              <w:rPr>
                <w:rFonts w:ascii="Sylfaen" w:hAnsi="Sylfaen"/>
                <w:sz w:val="16"/>
                <w:szCs w:val="16"/>
                <w:lang w:val="ka-GE"/>
              </w:rPr>
            </w:pPr>
            <w:r w:rsidRPr="009D2748">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9D2748" w:rsidRDefault="00B53A78" w:rsidP="00C84E55">
            <w:pPr>
              <w:rPr>
                <w:rFonts w:ascii="Sylfaen" w:hAnsi="Sylfaen" w:cs="Sylfaen"/>
                <w:bCs/>
                <w:sz w:val="16"/>
                <w:szCs w:val="16"/>
                <w:lang w:val="ka-GE" w:eastAsia="en-US"/>
              </w:rPr>
            </w:pPr>
            <w:r w:rsidRPr="009D2748">
              <w:rPr>
                <w:rFonts w:ascii="Sylfaen" w:hAnsi="Sylfaen"/>
                <w:b/>
                <w:bCs/>
                <w:sz w:val="16"/>
                <w:szCs w:val="16"/>
                <w:lang w:val="ka-GE"/>
              </w:rPr>
              <w:t>ცოდნა და გაცნობიერება</w:t>
            </w:r>
          </w:p>
        </w:tc>
      </w:tr>
      <w:tr w:rsidR="00B53A78" w:rsidRPr="009D2748" w:rsidTr="00C84E55">
        <w:trPr>
          <w:trHeight w:val="811"/>
          <w:tblCellSpacing w:w="20" w:type="dxa"/>
        </w:trPr>
        <w:tc>
          <w:tcPr>
            <w:tcW w:w="2640" w:type="dxa"/>
            <w:vMerge/>
            <w:tcBorders>
              <w:right w:val="outset" w:sz="6" w:space="0" w:color="auto"/>
            </w:tcBorders>
            <w:shd w:val="clear" w:color="auto" w:fill="auto"/>
            <w:vAlign w:val="center"/>
          </w:tcPr>
          <w:p w:rsidR="00B53A78" w:rsidRPr="009D2748"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9D2748" w:rsidRDefault="00B53A78" w:rsidP="00C84E55">
            <w:pPr>
              <w:pStyle w:val="HTMLPreformatted"/>
              <w:rPr>
                <w:rFonts w:ascii="Sylfaen" w:hAnsi="Sylfaen" w:cs="Sylfaen"/>
                <w:sz w:val="16"/>
                <w:szCs w:val="16"/>
                <w:lang w:val="ka-GE"/>
              </w:rPr>
            </w:pPr>
            <w:r w:rsidRPr="009D2748">
              <w:rPr>
                <w:rFonts w:ascii="Sylfaen" w:hAnsi="Sylfaen" w:cs="Sylfaen"/>
                <w:sz w:val="16"/>
                <w:szCs w:val="16"/>
                <w:lang w:val="ka-GE"/>
              </w:rPr>
              <w:t>სტუდენტი:</w:t>
            </w:r>
          </w:p>
          <w:p w:rsidR="00B53A78" w:rsidRPr="009D2748" w:rsidRDefault="00B53A78" w:rsidP="00C84E55">
            <w:pPr>
              <w:pStyle w:val="HTMLPreformatted"/>
              <w:tabs>
                <w:tab w:val="left" w:pos="354"/>
              </w:tabs>
              <w:rPr>
                <w:rFonts w:ascii="Sylfaen" w:hAnsi="Sylfaen"/>
                <w:sz w:val="16"/>
                <w:szCs w:val="16"/>
                <w:lang w:val="ka-GE"/>
              </w:rPr>
            </w:pPr>
          </w:p>
          <w:p w:rsidR="009F4B8C" w:rsidRPr="009D2748" w:rsidRDefault="009F4B8C" w:rsidP="009F4B8C">
            <w:pPr>
              <w:pStyle w:val="HTMLPreformatted"/>
              <w:numPr>
                <w:ilvl w:val="0"/>
                <w:numId w:val="32"/>
              </w:numPr>
              <w:tabs>
                <w:tab w:val="left" w:pos="354"/>
              </w:tabs>
              <w:jc w:val="both"/>
              <w:rPr>
                <w:rFonts w:ascii="Sylfaen" w:hAnsi="Sylfaen"/>
                <w:noProof/>
                <w:sz w:val="16"/>
                <w:szCs w:val="16"/>
                <w:lang w:val="ka-GE"/>
              </w:rPr>
            </w:pPr>
            <w:r w:rsidRPr="009D2748">
              <w:rPr>
                <w:rFonts w:ascii="Sylfaen" w:hAnsi="Sylfaen"/>
                <w:noProof/>
                <w:sz w:val="16"/>
                <w:szCs w:val="16"/>
                <w:lang w:val="ka-GE"/>
              </w:rPr>
              <w:t>აღწერს საჯარო პოლიტიკის არსსა და მეთოდებს, საჯარო პოლიტიკის კატეგორიებს, პოლიტიკურ პროცესა და პოლიტიკის სახეობებს, საჯარო პოლიტიკის პრობლემებს, მისი აქტუალურობის ეტაპებს და პოლიტიკური პროცესის მოდელებს, პოლიტიკური გადაწყვეტილებების მიღების ტექნოლოგიებს, მართვის ელემენტებს, პოლიტიკის კვლევის მეთოდებს, საჯარო პოლიტიკის ინსტიტუტებს, ასევე  არასამთავრობო სექტორის როლს საჯარო პოლიტიკაში;</w:t>
            </w:r>
          </w:p>
          <w:p w:rsidR="00EB3C50" w:rsidRPr="009D2748" w:rsidRDefault="009F4B8C" w:rsidP="009F4B8C">
            <w:pPr>
              <w:pStyle w:val="HTMLPreformatted"/>
              <w:numPr>
                <w:ilvl w:val="0"/>
                <w:numId w:val="32"/>
              </w:numPr>
              <w:tabs>
                <w:tab w:val="left" w:pos="354"/>
              </w:tabs>
              <w:jc w:val="both"/>
              <w:rPr>
                <w:rFonts w:ascii="Sylfaen" w:hAnsi="Sylfaen"/>
                <w:noProof/>
                <w:sz w:val="16"/>
                <w:szCs w:val="16"/>
                <w:lang w:val="ka-GE"/>
              </w:rPr>
            </w:pPr>
            <w:r w:rsidRPr="009D2748">
              <w:rPr>
                <w:rFonts w:ascii="Sylfaen" w:hAnsi="Sylfaen"/>
                <w:noProof/>
                <w:sz w:val="16"/>
                <w:szCs w:val="16"/>
                <w:lang w:val="ka-GE"/>
              </w:rPr>
              <w:t>განსაზღვრავს საჯარო პოლიტიკაში  გადაწყვეტილებათა მიღების მოდელებს და პოლიტიკის ანალიზის მეთოდოლო</w:t>
            </w:r>
            <w:r w:rsidRPr="009D2748">
              <w:rPr>
                <w:rFonts w:ascii="Sylfaen" w:hAnsi="Sylfaen"/>
                <w:noProof/>
                <w:sz w:val="16"/>
                <w:szCs w:val="16"/>
                <w:lang w:val="ka-GE"/>
              </w:rPr>
              <w:softHyphen/>
              <w:t>გი</w:t>
            </w:r>
            <w:r w:rsidRPr="009D2748">
              <w:rPr>
                <w:rFonts w:ascii="Sylfaen" w:hAnsi="Sylfaen"/>
                <w:noProof/>
                <w:sz w:val="16"/>
                <w:szCs w:val="16"/>
                <w:lang w:val="ka-GE"/>
              </w:rPr>
              <w:softHyphen/>
              <w:t>ურ თავისებურებებს.</w:t>
            </w:r>
          </w:p>
        </w:tc>
      </w:tr>
      <w:tr w:rsidR="00B53A78" w:rsidRPr="009D2748" w:rsidTr="00C84E55">
        <w:trPr>
          <w:trHeight w:val="26"/>
          <w:tblCellSpacing w:w="20" w:type="dxa"/>
        </w:trPr>
        <w:tc>
          <w:tcPr>
            <w:tcW w:w="2640" w:type="dxa"/>
            <w:vMerge/>
            <w:tcBorders>
              <w:right w:val="outset" w:sz="6" w:space="0" w:color="auto"/>
            </w:tcBorders>
            <w:shd w:val="clear" w:color="auto" w:fill="auto"/>
            <w:vAlign w:val="center"/>
          </w:tcPr>
          <w:p w:rsidR="00B53A78" w:rsidRPr="009D2748"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9D2748" w:rsidRDefault="00B53A78" w:rsidP="00C84E55">
            <w:pPr>
              <w:rPr>
                <w:rFonts w:ascii="Sylfaen" w:hAnsi="Sylfaen"/>
                <w:b/>
                <w:bCs/>
                <w:sz w:val="16"/>
                <w:szCs w:val="16"/>
                <w:lang w:val="ka-GE"/>
              </w:rPr>
            </w:pPr>
            <w:r w:rsidRPr="009D2748">
              <w:rPr>
                <w:rFonts w:ascii="Sylfaen" w:hAnsi="Sylfaen"/>
                <w:b/>
                <w:bCs/>
                <w:sz w:val="16"/>
                <w:szCs w:val="16"/>
                <w:lang w:val="ka-GE"/>
              </w:rPr>
              <w:t>უნარი</w:t>
            </w:r>
          </w:p>
        </w:tc>
      </w:tr>
      <w:tr w:rsidR="00B53A78" w:rsidRPr="009D2748" w:rsidTr="005025B1">
        <w:trPr>
          <w:trHeight w:val="784"/>
          <w:tblCellSpacing w:w="20" w:type="dxa"/>
        </w:trPr>
        <w:tc>
          <w:tcPr>
            <w:tcW w:w="2640" w:type="dxa"/>
            <w:vMerge/>
            <w:tcBorders>
              <w:right w:val="outset" w:sz="6" w:space="0" w:color="auto"/>
            </w:tcBorders>
            <w:shd w:val="clear" w:color="auto" w:fill="auto"/>
            <w:vAlign w:val="center"/>
          </w:tcPr>
          <w:p w:rsidR="00B53A78" w:rsidRPr="009D2748"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9D2748" w:rsidRDefault="00B53A78" w:rsidP="00C84E55">
            <w:pPr>
              <w:pStyle w:val="HTMLPreformatted"/>
              <w:rPr>
                <w:rFonts w:ascii="Sylfaen" w:hAnsi="Sylfaen" w:cs="Sylfaen"/>
                <w:sz w:val="16"/>
                <w:szCs w:val="16"/>
                <w:lang w:val="ka-GE"/>
              </w:rPr>
            </w:pPr>
            <w:r w:rsidRPr="009D2748">
              <w:rPr>
                <w:rFonts w:ascii="Sylfaen" w:hAnsi="Sylfaen" w:cs="Sylfaen"/>
                <w:sz w:val="16"/>
                <w:szCs w:val="16"/>
                <w:lang w:val="ka-GE"/>
              </w:rPr>
              <w:t xml:space="preserve">სტუდენტი: </w:t>
            </w:r>
          </w:p>
          <w:p w:rsidR="00B53A78" w:rsidRPr="009D2748" w:rsidRDefault="00B53A78" w:rsidP="00C84E55">
            <w:pPr>
              <w:pStyle w:val="ListParagraph"/>
              <w:ind w:left="0"/>
              <w:contextualSpacing/>
              <w:rPr>
                <w:rFonts w:ascii="Sylfaen" w:hAnsi="Sylfaen" w:cs="Sylfaen"/>
                <w:sz w:val="16"/>
                <w:szCs w:val="16"/>
                <w:lang w:val="ka-GE"/>
              </w:rPr>
            </w:pPr>
          </w:p>
          <w:p w:rsidR="009F4B8C" w:rsidRPr="009D2748" w:rsidRDefault="009F4B8C" w:rsidP="009F4B8C">
            <w:pPr>
              <w:pStyle w:val="HTMLPreformatted"/>
              <w:numPr>
                <w:ilvl w:val="0"/>
                <w:numId w:val="32"/>
              </w:numPr>
              <w:tabs>
                <w:tab w:val="left" w:pos="354"/>
              </w:tabs>
              <w:jc w:val="both"/>
              <w:rPr>
                <w:rFonts w:ascii="Sylfaen" w:hAnsi="Sylfaen" w:cs="Sylfaen"/>
                <w:sz w:val="16"/>
                <w:szCs w:val="16"/>
                <w:lang w:val="ka-GE"/>
              </w:rPr>
            </w:pPr>
            <w:r w:rsidRPr="009D2748">
              <w:rPr>
                <w:rFonts w:ascii="Sylfaen" w:hAnsi="Sylfaen" w:cs="Sylfaen"/>
                <w:sz w:val="16"/>
                <w:szCs w:val="16"/>
                <w:lang w:val="ka-GE"/>
              </w:rPr>
              <w:t>აანალიზებს  საჯარო პოლიტიკის მეთოდებზე დაყრდნობით  სიტუაციას, მოვლენების მიზეზ-შედეგობრივი კავშირის გათვალისწინებით;</w:t>
            </w:r>
          </w:p>
          <w:p w:rsidR="009F4B8C" w:rsidRPr="009D2748" w:rsidRDefault="009F4B8C" w:rsidP="009F4B8C">
            <w:pPr>
              <w:pStyle w:val="HTMLPreformatted"/>
              <w:numPr>
                <w:ilvl w:val="0"/>
                <w:numId w:val="32"/>
              </w:numPr>
              <w:tabs>
                <w:tab w:val="left" w:pos="354"/>
              </w:tabs>
              <w:jc w:val="both"/>
              <w:rPr>
                <w:rFonts w:ascii="Sylfaen" w:hAnsi="Sylfaen" w:cs="Sylfaen"/>
                <w:sz w:val="16"/>
                <w:szCs w:val="16"/>
                <w:lang w:val="ka-GE"/>
              </w:rPr>
            </w:pPr>
            <w:r w:rsidRPr="009D2748">
              <w:rPr>
                <w:rFonts w:ascii="Sylfaen" w:hAnsi="Sylfaen" w:cs="Sylfaen"/>
                <w:sz w:val="16"/>
                <w:szCs w:val="16"/>
                <w:lang w:val="ka-GE"/>
              </w:rPr>
              <w:t>ახდენს საჯარო პოლიტიკის პროცესის ცალკეული პრობლემების იდენტიფიცირებას, ავითარებს მათი გადაწყვეტის შესაბამის გზებს და არგუმენტირებულად ასაბუთებს საკუთარ პოზიციებს საქართველოში საჯარო პოლიტიკის განვითარების აუცილებლობისა და მნივნელობის შესახებ;</w:t>
            </w:r>
          </w:p>
          <w:p w:rsidR="00B37AB4" w:rsidRPr="009D2748" w:rsidRDefault="009F4B8C" w:rsidP="009F4B8C">
            <w:pPr>
              <w:pStyle w:val="HTMLPreformatted"/>
              <w:numPr>
                <w:ilvl w:val="0"/>
                <w:numId w:val="32"/>
              </w:numPr>
              <w:tabs>
                <w:tab w:val="left" w:pos="354"/>
              </w:tabs>
              <w:jc w:val="both"/>
              <w:rPr>
                <w:rFonts w:ascii="Sylfaen" w:hAnsi="Sylfaen" w:cs="Sylfaen"/>
                <w:sz w:val="16"/>
                <w:szCs w:val="16"/>
                <w:lang w:val="ka-GE"/>
              </w:rPr>
            </w:pPr>
            <w:r w:rsidRPr="009D2748">
              <w:rPr>
                <w:rFonts w:ascii="Sylfaen" w:hAnsi="Sylfaen" w:cs="Sylfaen"/>
                <w:sz w:val="16"/>
                <w:szCs w:val="16"/>
                <w:lang w:val="ka-GE"/>
              </w:rPr>
              <w:lastRenderedPageBreak/>
              <w:t>ახდენს, წინასწარ განსაზღვრული მითითებების შესაბამისად, საჯარო პოლიტიკის კონკრეტულ პრობლემატიკასთან დაკავშირებული საჭირო ინფორმაციის მოძიებას და განახლებული ცოდნის საფუძველზე, მსჯელობს საჯარო პოლიტიკაში არსებული მნიშვნელოვანი გამოწვევების თაობაზე, ზეპირი და წერილობითი ფორმით.</w:t>
            </w:r>
          </w:p>
        </w:tc>
      </w:tr>
      <w:tr w:rsidR="00B53A78" w:rsidRPr="009D2748" w:rsidTr="00C84E55">
        <w:trPr>
          <w:trHeight w:val="51"/>
          <w:tblCellSpacing w:w="20" w:type="dxa"/>
        </w:trPr>
        <w:tc>
          <w:tcPr>
            <w:tcW w:w="2640" w:type="dxa"/>
            <w:vMerge/>
            <w:tcBorders>
              <w:right w:val="outset" w:sz="6" w:space="0" w:color="auto"/>
            </w:tcBorders>
            <w:shd w:val="clear" w:color="auto" w:fill="auto"/>
            <w:vAlign w:val="center"/>
          </w:tcPr>
          <w:p w:rsidR="00B53A78" w:rsidRPr="009D2748"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9D2748" w:rsidRDefault="00B53A78" w:rsidP="00C84E55">
            <w:pPr>
              <w:pStyle w:val="HTMLPreformatted"/>
              <w:rPr>
                <w:rFonts w:ascii="Sylfaen" w:hAnsi="Sylfaen" w:cs="Courier New"/>
                <w:b/>
                <w:bCs/>
                <w:sz w:val="16"/>
                <w:szCs w:val="16"/>
                <w:lang w:val="ka-GE" w:eastAsia="en-US"/>
              </w:rPr>
            </w:pPr>
            <w:r w:rsidRPr="009D2748">
              <w:rPr>
                <w:rFonts w:ascii="Sylfaen" w:hAnsi="Sylfaen" w:cs="Courier New"/>
                <w:b/>
                <w:bCs/>
                <w:sz w:val="16"/>
                <w:szCs w:val="16"/>
                <w:lang w:val="ka-GE" w:eastAsia="en-US"/>
              </w:rPr>
              <w:t>პასუხისმგებლობა და ავტონომიურობა</w:t>
            </w:r>
          </w:p>
        </w:tc>
      </w:tr>
      <w:tr w:rsidR="00B53A78" w:rsidRPr="009D2748" w:rsidTr="00C84E55">
        <w:trPr>
          <w:trHeight w:val="20"/>
          <w:tblCellSpacing w:w="20" w:type="dxa"/>
        </w:trPr>
        <w:tc>
          <w:tcPr>
            <w:tcW w:w="2640" w:type="dxa"/>
            <w:vMerge/>
            <w:tcBorders>
              <w:right w:val="outset" w:sz="6" w:space="0" w:color="auto"/>
            </w:tcBorders>
            <w:shd w:val="clear" w:color="auto" w:fill="auto"/>
            <w:vAlign w:val="center"/>
          </w:tcPr>
          <w:p w:rsidR="00B53A78" w:rsidRPr="009D2748"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9D2748" w:rsidRDefault="00B53A78" w:rsidP="00C84E55">
            <w:pPr>
              <w:pStyle w:val="HTMLPreformatted"/>
              <w:jc w:val="both"/>
              <w:rPr>
                <w:rFonts w:ascii="Sylfaen" w:hAnsi="Sylfaen" w:cs="Sylfaen"/>
                <w:sz w:val="16"/>
                <w:szCs w:val="16"/>
                <w:lang w:val="ka-GE"/>
              </w:rPr>
            </w:pPr>
            <w:r w:rsidRPr="009D2748">
              <w:rPr>
                <w:rFonts w:ascii="Sylfaen" w:hAnsi="Sylfaen" w:cs="Sylfaen"/>
                <w:sz w:val="16"/>
                <w:szCs w:val="16"/>
                <w:lang w:val="ka-GE"/>
              </w:rPr>
              <w:t>სტუდენტი:</w:t>
            </w:r>
          </w:p>
          <w:p w:rsidR="00B53A78" w:rsidRPr="009D2748" w:rsidRDefault="00B53A78" w:rsidP="00C84E55">
            <w:pPr>
              <w:pStyle w:val="HTMLPreformatted"/>
              <w:jc w:val="both"/>
              <w:rPr>
                <w:rFonts w:ascii="Sylfaen" w:hAnsi="Sylfaen"/>
                <w:sz w:val="16"/>
                <w:szCs w:val="16"/>
                <w:lang w:val="ka-GE"/>
              </w:rPr>
            </w:pPr>
          </w:p>
          <w:p w:rsidR="00B53A78" w:rsidRPr="009D2748" w:rsidRDefault="00B53A78" w:rsidP="009F4B8C">
            <w:pPr>
              <w:numPr>
                <w:ilvl w:val="0"/>
                <w:numId w:val="32"/>
              </w:numPr>
              <w:tabs>
                <w:tab w:val="num" w:pos="12"/>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9D2748">
              <w:rPr>
                <w:rFonts w:ascii="Sylfaen" w:hAnsi="Sylfaen" w:cs="Sylfaen"/>
                <w:sz w:val="16"/>
                <w:szCs w:val="16"/>
                <w:lang w:val="en-US" w:eastAsia="en-US"/>
              </w:rPr>
              <w:t xml:space="preserve">ავლენს საქართველოს </w:t>
            </w:r>
            <w:r w:rsidR="009F4B8C" w:rsidRPr="009D2748">
              <w:rPr>
                <w:rFonts w:ascii="Sylfaen" w:hAnsi="Sylfaen" w:cs="Sylfaen"/>
                <w:sz w:val="16"/>
                <w:szCs w:val="16"/>
                <w:lang w:val="ka-GE" w:eastAsia="en-US"/>
              </w:rPr>
              <w:t>საჯარო პოლიტიკის</w:t>
            </w:r>
            <w:r w:rsidRPr="009D2748">
              <w:rPr>
                <w:rFonts w:ascii="Sylfaen" w:hAnsi="Sylfaen" w:cs="Sylfaen"/>
                <w:sz w:val="16"/>
                <w:szCs w:val="16"/>
                <w:lang w:val="en-US" w:eastAsia="en-US"/>
              </w:rPr>
              <w:t xml:space="preserve"> სფეროში საკუთარი ცოდნის დამოუკიდებლად განახლების უნარს.</w:t>
            </w:r>
          </w:p>
        </w:tc>
      </w:tr>
    </w:tbl>
    <w:p w:rsidR="00C949AE" w:rsidRPr="009D2748"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720797" w:rsidRPr="00EC67E8" w:rsidTr="00E62644">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720797" w:rsidRPr="00EC67E8" w:rsidRDefault="00720797" w:rsidP="00E62644">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720797" w:rsidRPr="00EC67E8" w:rsidRDefault="00720797" w:rsidP="00E62644">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720797" w:rsidRPr="00EC67E8" w:rsidRDefault="00720797" w:rsidP="00E62644">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720797" w:rsidRPr="00EC67E8" w:rsidRDefault="00720797" w:rsidP="00E62644">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720797" w:rsidRPr="00EC67E8" w:rsidRDefault="00720797" w:rsidP="00E62644">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720797" w:rsidRPr="00EC67E8" w:rsidRDefault="00720797" w:rsidP="00E6264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720797" w:rsidRPr="00EC67E8" w:rsidRDefault="00720797" w:rsidP="00E6264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720797" w:rsidRPr="00EC67E8" w:rsidRDefault="00720797" w:rsidP="00E62644">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720797" w:rsidRPr="00EC67E8" w:rsidRDefault="00720797" w:rsidP="00E6264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720797"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720797" w:rsidRPr="008617C8" w:rsidRDefault="00720797" w:rsidP="00E6264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720797" w:rsidRPr="00EC67E8" w:rsidRDefault="00720797" w:rsidP="00E62644">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AE1EDA" w:rsidRPr="009E5355" w:rsidRDefault="00AE1EDA" w:rsidP="00AE1EDA">
      <w:pPr>
        <w:rPr>
          <w:rFonts w:ascii="Sylfaen" w:hAnsi="Sylfaen"/>
          <w:b/>
          <w:bCs/>
          <w:color w:val="000000"/>
          <w:sz w:val="16"/>
          <w:szCs w:val="16"/>
          <w:lang w:val="ka-GE"/>
        </w:rPr>
      </w:pPr>
    </w:p>
    <w:p w:rsidR="00AE1EDA" w:rsidRPr="00720797" w:rsidRDefault="00AE1EDA" w:rsidP="00AE1EDA">
      <w:pPr>
        <w:shd w:val="clear" w:color="auto" w:fill="C4BC96"/>
        <w:jc w:val="center"/>
        <w:rPr>
          <w:rFonts w:ascii="Sylfaen" w:hAnsi="Sylfaen" w:cs="Sylfaen"/>
          <w:b/>
          <w:sz w:val="16"/>
          <w:szCs w:val="16"/>
          <w:lang w:val="ka-GE"/>
        </w:rPr>
      </w:pPr>
      <w:r w:rsidRPr="00720797">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AE1EDA" w:rsidRPr="009E5355" w:rsidRDefault="00AE1EDA" w:rsidP="00AE1EDA">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AE1EDA" w:rsidRPr="009E5355" w:rsidTr="00BE6739">
        <w:trPr>
          <w:trHeight w:val="272"/>
          <w:tblCellSpacing w:w="20" w:type="dxa"/>
        </w:trPr>
        <w:tc>
          <w:tcPr>
            <w:tcW w:w="10410" w:type="dxa"/>
            <w:gridSpan w:val="5"/>
            <w:shd w:val="clear" w:color="auto" w:fill="auto"/>
            <w:vAlign w:val="center"/>
          </w:tcPr>
          <w:p w:rsidR="00AE1EDA" w:rsidRPr="009E5355" w:rsidRDefault="00AE1EDA" w:rsidP="00BE6739">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9E5355">
              <w:rPr>
                <w:rFonts w:ascii="Sylfaen" w:hAnsi="Sylfaen"/>
                <w:sz w:val="16"/>
                <w:szCs w:val="16"/>
                <w:lang w:val="en-US"/>
              </w:rPr>
              <w:t>7</w:t>
            </w:r>
            <w:r w:rsidRPr="009E5355">
              <w:rPr>
                <w:rFonts w:ascii="Sylfaen" w:hAnsi="Sylfaen"/>
                <w:sz w:val="16"/>
                <w:szCs w:val="16"/>
                <w:lang w:val="ka-GE"/>
              </w:rPr>
              <w:t>0 ქულა) და დასკვნით შეფასებას  (</w:t>
            </w:r>
            <w:r w:rsidRPr="009E5355">
              <w:rPr>
                <w:rFonts w:ascii="Sylfaen" w:hAnsi="Sylfaen"/>
                <w:sz w:val="16"/>
                <w:szCs w:val="16"/>
                <w:lang w:val="en-US"/>
              </w:rPr>
              <w:t>3</w:t>
            </w:r>
            <w:r w:rsidRPr="009E5355">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AE1EDA" w:rsidRPr="009E5355" w:rsidRDefault="00AE1EDA" w:rsidP="00BE6739">
            <w:pPr>
              <w:tabs>
                <w:tab w:val="left" w:pos="6243"/>
              </w:tabs>
              <w:jc w:val="both"/>
              <w:rPr>
                <w:rFonts w:ascii="Sylfaen" w:hAnsi="Sylfaen"/>
                <w:sz w:val="16"/>
                <w:szCs w:val="16"/>
                <w:lang w:val="ka-GE"/>
              </w:rPr>
            </w:pPr>
          </w:p>
          <w:p w:rsidR="00AE1EDA" w:rsidRPr="009E5355" w:rsidRDefault="00AE1EDA" w:rsidP="00BE6739">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9E5355">
              <w:rPr>
                <w:rFonts w:ascii="Sylfaen" w:hAnsi="Sylfaen"/>
                <w:sz w:val="16"/>
                <w:szCs w:val="16"/>
                <w:lang w:val="en-US"/>
              </w:rPr>
              <w:t>6</w:t>
            </w:r>
            <w:r w:rsidRPr="009E5355">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9E5355">
              <w:rPr>
                <w:rFonts w:ascii="Sylfaen" w:hAnsi="Sylfaen"/>
                <w:sz w:val="16"/>
                <w:szCs w:val="16"/>
                <w:lang w:val="en-US"/>
              </w:rPr>
              <w:t>15</w:t>
            </w:r>
            <w:r w:rsidRPr="009E5355">
              <w:rPr>
                <w:rFonts w:ascii="Sylfaen" w:hAnsi="Sylfaen"/>
                <w:sz w:val="16"/>
                <w:szCs w:val="16"/>
                <w:lang w:val="ka-GE"/>
              </w:rPr>
              <w:t xml:space="preserve"> ქულას.</w:t>
            </w:r>
          </w:p>
          <w:p w:rsidR="00AE1EDA" w:rsidRPr="009E5355" w:rsidRDefault="00AE1EDA" w:rsidP="00BE6739">
            <w:pPr>
              <w:tabs>
                <w:tab w:val="left" w:pos="6243"/>
              </w:tabs>
              <w:jc w:val="both"/>
              <w:rPr>
                <w:rFonts w:ascii="Sylfaen" w:hAnsi="Sylfaen"/>
                <w:sz w:val="16"/>
                <w:szCs w:val="16"/>
                <w:lang w:val="ka-GE"/>
              </w:rPr>
            </w:pPr>
          </w:p>
          <w:p w:rsidR="00AE1EDA" w:rsidRPr="009E5355" w:rsidRDefault="00AE1EDA" w:rsidP="00BE6739">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9E5355">
              <w:rPr>
                <w:rFonts w:ascii="Sylfaen" w:hAnsi="Sylfaen"/>
                <w:sz w:val="16"/>
                <w:szCs w:val="16"/>
              </w:rPr>
              <w:t>:</w:t>
            </w:r>
            <w:r w:rsidRPr="009E5355">
              <w:rPr>
                <w:rFonts w:ascii="Sylfaen" w:hAnsi="Sylfaen"/>
                <w:sz w:val="16"/>
                <w:szCs w:val="16"/>
                <w:lang w:val="ka-GE"/>
              </w:rPr>
              <w:t xml:space="preserve"> </w:t>
            </w:r>
            <w:r w:rsidRPr="009E5355">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9E5355">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9E5355">
              <w:rPr>
                <w:rFonts w:ascii="Sylfaen" w:hAnsi="Sylfaen"/>
                <w:sz w:val="16"/>
                <w:szCs w:val="16"/>
                <w:lang w:val="ka-GE"/>
              </w:rPr>
              <w:softHyphen/>
            </w:r>
            <w:r w:rsidRPr="009E5355">
              <w:rPr>
                <w:rFonts w:ascii="Sylfaen" w:hAnsi="Sylfaen"/>
                <w:sz w:val="16"/>
                <w:szCs w:val="16"/>
                <w:lang w:val="ka-GE"/>
              </w:rPr>
              <w:softHyphen/>
              <w:t>ვისი წი</w:t>
            </w:r>
            <w:r w:rsidRPr="009E5355">
              <w:rPr>
                <w:rFonts w:ascii="Sylfaen" w:hAnsi="Sylfaen"/>
                <w:sz w:val="16"/>
                <w:szCs w:val="16"/>
                <w:lang w:val="ka-GE"/>
              </w:rPr>
              <w:softHyphen/>
            </w:r>
            <w:r w:rsidRPr="009E5355">
              <w:rPr>
                <w:rFonts w:ascii="Sylfaen" w:hAnsi="Sylfaen"/>
                <w:sz w:val="16"/>
                <w:szCs w:val="16"/>
                <w:lang w:val="ka-GE"/>
              </w:rPr>
              <w:softHyphen/>
              <w:t>ლი შუალედური შეფასების 70 ქულის ფარგ</w:t>
            </w:r>
            <w:r w:rsidRPr="009E5355">
              <w:rPr>
                <w:rFonts w:ascii="Sylfaen" w:hAnsi="Sylfaen"/>
                <w:sz w:val="16"/>
                <w:szCs w:val="16"/>
                <w:lang w:val="ka-GE"/>
              </w:rPr>
              <w:softHyphen/>
              <w:t>ლებ</w:t>
            </w:r>
            <w:r w:rsidRPr="009E5355">
              <w:rPr>
                <w:rFonts w:ascii="Sylfaen" w:hAnsi="Sylfaen"/>
                <w:sz w:val="16"/>
                <w:szCs w:val="16"/>
                <w:lang w:val="ka-GE"/>
              </w:rPr>
              <w:softHyphen/>
              <w:t>ში.</w:t>
            </w:r>
          </w:p>
          <w:p w:rsidR="00AE1EDA" w:rsidRPr="009E5355" w:rsidRDefault="00AE1EDA" w:rsidP="00BE6739">
            <w:pPr>
              <w:tabs>
                <w:tab w:val="left" w:pos="6243"/>
              </w:tabs>
              <w:jc w:val="both"/>
              <w:rPr>
                <w:rFonts w:ascii="Sylfaen" w:hAnsi="Sylfaen"/>
                <w:sz w:val="16"/>
                <w:szCs w:val="16"/>
                <w:lang w:val="ka-GE"/>
              </w:rPr>
            </w:pPr>
          </w:p>
          <w:p w:rsidR="00AE1EDA" w:rsidRPr="009E5355" w:rsidRDefault="00AE1EDA" w:rsidP="00BE6739">
            <w:pPr>
              <w:tabs>
                <w:tab w:val="left" w:pos="6243"/>
              </w:tabs>
              <w:jc w:val="both"/>
              <w:rPr>
                <w:rFonts w:ascii="Sylfaen" w:hAnsi="Sylfaen"/>
                <w:sz w:val="16"/>
                <w:szCs w:val="16"/>
                <w:lang w:val="ka-GE"/>
              </w:rPr>
            </w:pPr>
            <w:r w:rsidRPr="009E5355">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9E5355">
              <w:rPr>
                <w:rFonts w:ascii="Sylfaen" w:hAnsi="Sylfaen"/>
                <w:sz w:val="16"/>
                <w:szCs w:val="16"/>
                <w:lang w:val="ka-GE"/>
              </w:rPr>
              <w:softHyphen/>
            </w:r>
            <w:r w:rsidRPr="009E5355">
              <w:rPr>
                <w:rFonts w:ascii="Sylfaen" w:hAnsi="Sylfaen"/>
                <w:sz w:val="16"/>
                <w:szCs w:val="16"/>
                <w:lang w:val="ka-GE"/>
              </w:rPr>
              <w:softHyphen/>
              <w:t>დე</w:t>
            </w:r>
            <w:r w:rsidRPr="009E5355">
              <w:rPr>
                <w:rFonts w:ascii="Sylfaen" w:hAnsi="Sylfaen"/>
                <w:sz w:val="16"/>
                <w:szCs w:val="16"/>
                <w:lang w:val="ka-GE"/>
              </w:rPr>
              <w:softHyphen/>
              <w:t>ბუ</w:t>
            </w:r>
            <w:r w:rsidRPr="009E5355">
              <w:rPr>
                <w:rFonts w:ascii="Sylfaen" w:hAnsi="Sylfaen"/>
                <w:sz w:val="16"/>
                <w:szCs w:val="16"/>
                <w:lang w:val="ka-GE"/>
              </w:rPr>
              <w:softHyphen/>
              <w:t>ლოა.</w:t>
            </w:r>
          </w:p>
          <w:p w:rsidR="00AE1EDA" w:rsidRPr="009E5355" w:rsidRDefault="00AE1EDA" w:rsidP="00BE6739">
            <w:pPr>
              <w:tabs>
                <w:tab w:val="left" w:pos="6243"/>
              </w:tabs>
              <w:jc w:val="both"/>
              <w:rPr>
                <w:rFonts w:ascii="Sylfaen" w:hAnsi="Sylfaen"/>
                <w:sz w:val="16"/>
                <w:szCs w:val="16"/>
                <w:lang w:val="ka-GE"/>
              </w:rPr>
            </w:pP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9E5355">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AE1EDA" w:rsidRPr="009E5355" w:rsidTr="00BE6739">
        <w:trPr>
          <w:trHeight w:val="20"/>
          <w:tblCellSpacing w:w="20" w:type="dxa"/>
        </w:trPr>
        <w:tc>
          <w:tcPr>
            <w:tcW w:w="10410" w:type="dxa"/>
            <w:gridSpan w:val="5"/>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b/>
                <w:bCs/>
                <w:color w:val="000000"/>
                <w:sz w:val="16"/>
                <w:szCs w:val="16"/>
                <w:lang w:val="ka-GE"/>
              </w:rPr>
              <w:t>დადებითი შეფასება</w:t>
            </w:r>
          </w:p>
        </w:tc>
      </w:tr>
      <w:tr w:rsidR="00AE1EDA" w:rsidRPr="009E5355" w:rsidTr="00BE6739">
        <w:trPr>
          <w:trHeight w:val="104"/>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 xml:space="preserve">A - ფრიადი </w:t>
            </w:r>
          </w:p>
        </w:tc>
        <w:tc>
          <w:tcPr>
            <w:tcW w:w="7595" w:type="dxa"/>
            <w:gridSpan w:val="4"/>
            <w:shd w:val="clear" w:color="auto" w:fill="auto"/>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91-100 ქულა</w:t>
            </w:r>
          </w:p>
        </w:tc>
      </w:tr>
      <w:tr w:rsidR="00AE1EDA" w:rsidRPr="009E5355" w:rsidTr="00BE6739">
        <w:trPr>
          <w:trHeight w:val="86"/>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B - ძალიან კარგი</w:t>
            </w:r>
          </w:p>
        </w:tc>
        <w:tc>
          <w:tcPr>
            <w:tcW w:w="7595" w:type="dxa"/>
            <w:gridSpan w:val="4"/>
            <w:shd w:val="clear" w:color="auto" w:fill="auto"/>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81-90 ქულა</w:t>
            </w:r>
          </w:p>
        </w:tc>
      </w:tr>
      <w:tr w:rsidR="00AE1EDA" w:rsidRPr="009E5355" w:rsidTr="00BE6739">
        <w:trPr>
          <w:trHeight w:val="111"/>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C - კარგი</w:t>
            </w:r>
          </w:p>
        </w:tc>
        <w:tc>
          <w:tcPr>
            <w:tcW w:w="7595" w:type="dxa"/>
            <w:gridSpan w:val="4"/>
            <w:shd w:val="clear" w:color="auto" w:fill="auto"/>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71-80 ქულა</w:t>
            </w:r>
          </w:p>
        </w:tc>
      </w:tr>
      <w:tr w:rsidR="00AE1EDA" w:rsidRPr="009E5355" w:rsidTr="00BE6739">
        <w:trPr>
          <w:trHeight w:val="102"/>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61-70 ქულა</w:t>
            </w:r>
          </w:p>
        </w:tc>
      </w:tr>
      <w:tr w:rsidR="00AE1EDA" w:rsidRPr="009E5355" w:rsidTr="00BE6739">
        <w:trPr>
          <w:trHeight w:val="97"/>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E - საკმარისი</w:t>
            </w:r>
          </w:p>
        </w:tc>
        <w:tc>
          <w:tcPr>
            <w:tcW w:w="7595" w:type="dxa"/>
            <w:gridSpan w:val="4"/>
            <w:shd w:val="clear" w:color="auto" w:fill="auto"/>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51-60 ქულა</w:t>
            </w:r>
          </w:p>
        </w:tc>
      </w:tr>
      <w:tr w:rsidR="00AE1EDA" w:rsidRPr="009E5355" w:rsidTr="00BE6739">
        <w:trPr>
          <w:trHeight w:val="20"/>
          <w:tblCellSpacing w:w="20" w:type="dxa"/>
        </w:trPr>
        <w:tc>
          <w:tcPr>
            <w:tcW w:w="10410" w:type="dxa"/>
            <w:gridSpan w:val="5"/>
            <w:shd w:val="clear" w:color="auto" w:fill="auto"/>
            <w:vAlign w:val="center"/>
          </w:tcPr>
          <w:p w:rsidR="00AE1EDA" w:rsidRPr="009E5355" w:rsidRDefault="00AE1EDA" w:rsidP="00BE6739">
            <w:pPr>
              <w:rPr>
                <w:rFonts w:ascii="Sylfaen" w:hAnsi="Sylfaen" w:cs="Sylfaen"/>
                <w:b/>
                <w:color w:val="000000"/>
                <w:sz w:val="16"/>
                <w:szCs w:val="16"/>
                <w:lang w:val="ka-GE"/>
              </w:rPr>
            </w:pPr>
            <w:r w:rsidRPr="009E5355">
              <w:rPr>
                <w:rFonts w:ascii="Sylfaen" w:hAnsi="Sylfaen"/>
                <w:b/>
                <w:bCs/>
                <w:color w:val="000000"/>
                <w:sz w:val="16"/>
                <w:szCs w:val="16"/>
                <w:lang w:val="ka-GE"/>
              </w:rPr>
              <w:t>უარყოფითი შეფასება</w:t>
            </w:r>
          </w:p>
        </w:tc>
      </w:tr>
      <w:tr w:rsidR="00AE1EDA" w:rsidRPr="009E5355" w:rsidTr="00BE6739">
        <w:trPr>
          <w:trHeight w:val="272"/>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t xml:space="preserve">FX - ვერ ჩააბარა </w:t>
            </w:r>
          </w:p>
          <w:p w:rsidR="00AE1EDA" w:rsidRPr="009E5355" w:rsidRDefault="00AE1EDA" w:rsidP="00BE6739">
            <w:pPr>
              <w:pStyle w:val="Default"/>
              <w:rPr>
                <w:rFonts w:ascii="Sylfaen" w:eastAsia="Times New Roman" w:hAnsi="Sylfaen" w:cs="Sylfaen"/>
                <w:sz w:val="16"/>
                <w:szCs w:val="16"/>
                <w:lang w:val="ka-GE"/>
              </w:rPr>
            </w:pPr>
          </w:p>
        </w:tc>
        <w:tc>
          <w:tcPr>
            <w:tcW w:w="7595" w:type="dxa"/>
            <w:gridSpan w:val="4"/>
            <w:shd w:val="clear" w:color="auto" w:fill="auto"/>
            <w:vAlign w:val="center"/>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 xml:space="preserve">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w:t>
            </w:r>
            <w:r w:rsidRPr="009E5355">
              <w:rPr>
                <w:rFonts w:ascii="Sylfaen" w:hAnsi="Sylfaen"/>
                <w:color w:val="000000"/>
                <w:sz w:val="16"/>
                <w:szCs w:val="16"/>
                <w:lang w:val="ka-GE"/>
              </w:rPr>
              <w:lastRenderedPageBreak/>
              <w:t>შეიძლება დანიშნოს დასკვნითი გამოცდის შედეგების გამოცხადებიდან არანაკლებ 5 კალენდარულ დღეში).</w:t>
            </w:r>
          </w:p>
        </w:tc>
      </w:tr>
      <w:tr w:rsidR="00AE1EDA" w:rsidRPr="009E5355" w:rsidTr="00BE6739">
        <w:trPr>
          <w:trHeight w:val="272"/>
          <w:tblCellSpacing w:w="20" w:type="dxa"/>
        </w:trPr>
        <w:tc>
          <w:tcPr>
            <w:tcW w:w="2775" w:type="dxa"/>
            <w:shd w:val="clear" w:color="auto" w:fill="auto"/>
            <w:vAlign w:val="center"/>
          </w:tcPr>
          <w:p w:rsidR="00AE1EDA" w:rsidRPr="009E5355" w:rsidRDefault="00AE1EDA" w:rsidP="00BE6739">
            <w:pPr>
              <w:pStyle w:val="Default"/>
              <w:rPr>
                <w:rFonts w:ascii="Sylfaen" w:eastAsia="Times New Roman" w:hAnsi="Sylfaen" w:cs="Sylfaen"/>
                <w:sz w:val="16"/>
                <w:szCs w:val="16"/>
                <w:lang w:val="ka-GE"/>
              </w:rPr>
            </w:pPr>
            <w:r w:rsidRPr="009E5355">
              <w:rPr>
                <w:rFonts w:ascii="Sylfaen" w:eastAsia="Times New Roman" w:hAnsi="Sylfaen" w:cs="Sylfaen"/>
                <w:sz w:val="16"/>
                <w:szCs w:val="16"/>
                <w:lang w:val="ka-GE"/>
              </w:rPr>
              <w:lastRenderedPageBreak/>
              <w:t>FX - ჩაიჭრა</w:t>
            </w:r>
          </w:p>
        </w:tc>
        <w:tc>
          <w:tcPr>
            <w:tcW w:w="7595" w:type="dxa"/>
            <w:gridSpan w:val="4"/>
            <w:shd w:val="clear" w:color="auto" w:fill="auto"/>
            <w:vAlign w:val="center"/>
          </w:tcPr>
          <w:p w:rsidR="00AE1EDA" w:rsidRPr="009E5355" w:rsidRDefault="00AE1EDA" w:rsidP="00BE6739">
            <w:pPr>
              <w:jc w:val="both"/>
              <w:rPr>
                <w:rFonts w:ascii="Sylfaen" w:hAnsi="Sylfaen"/>
                <w:color w:val="000000"/>
                <w:sz w:val="16"/>
                <w:szCs w:val="16"/>
                <w:lang w:val="ka-GE"/>
              </w:rPr>
            </w:pPr>
            <w:r w:rsidRPr="009E5355">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AE1EDA" w:rsidRPr="009E5355" w:rsidTr="00BE6739">
        <w:trPr>
          <w:trHeight w:val="42"/>
          <w:tblCellSpacing w:w="20" w:type="dxa"/>
        </w:trPr>
        <w:tc>
          <w:tcPr>
            <w:tcW w:w="10410" w:type="dxa"/>
            <w:gridSpan w:val="5"/>
            <w:shd w:val="clear" w:color="auto" w:fill="FFFFFF"/>
            <w:vAlign w:val="center"/>
          </w:tcPr>
          <w:p w:rsidR="00AE1EDA" w:rsidRPr="009E5355" w:rsidRDefault="00AE1EDA" w:rsidP="00BE6739">
            <w:pPr>
              <w:jc w:val="center"/>
              <w:rPr>
                <w:rFonts w:ascii="Sylfaen" w:hAnsi="Sylfaen" w:cs="Sylfaen"/>
                <w:b/>
                <w:color w:val="000000"/>
                <w:sz w:val="16"/>
                <w:szCs w:val="16"/>
                <w:lang w:val="ka-GE"/>
              </w:rPr>
            </w:pPr>
            <w:r w:rsidRPr="009E5355">
              <w:rPr>
                <w:rFonts w:ascii="Sylfaen" w:hAnsi="Sylfaen"/>
                <w:b/>
                <w:bCs/>
                <w:sz w:val="16"/>
                <w:szCs w:val="16"/>
                <w:lang w:val="ka-GE"/>
              </w:rPr>
              <w:t>შეფასების კომპონენტები, მეთოდები და კრიტერიუმები</w:t>
            </w:r>
          </w:p>
        </w:tc>
      </w:tr>
      <w:tr w:rsidR="00AE1EDA" w:rsidRPr="009E5355" w:rsidTr="00BE6739">
        <w:trPr>
          <w:trHeight w:val="33"/>
          <w:tblCellSpacing w:w="20" w:type="dxa"/>
        </w:trPr>
        <w:tc>
          <w:tcPr>
            <w:tcW w:w="2775" w:type="dxa"/>
            <w:tcBorders>
              <w:right w:val="outset" w:sz="6" w:space="0" w:color="auto"/>
            </w:tcBorders>
            <w:shd w:val="clear" w:color="auto" w:fill="auto"/>
            <w:vAlign w:val="center"/>
          </w:tcPr>
          <w:p w:rsidR="00AE1EDA" w:rsidRPr="009E5355" w:rsidRDefault="00AE1EDA" w:rsidP="00BE6739">
            <w:pPr>
              <w:spacing w:after="60"/>
              <w:jc w:val="center"/>
              <w:rPr>
                <w:rFonts w:ascii="Sylfaen" w:hAnsi="Sylfaen"/>
                <w:b/>
                <w:sz w:val="16"/>
                <w:szCs w:val="16"/>
                <w:lang w:val="ka-GE"/>
              </w:rPr>
            </w:pPr>
            <w:r w:rsidRPr="009E5355">
              <w:rPr>
                <w:rFonts w:ascii="Sylfaen" w:hAnsi="Sylfaen"/>
                <w:b/>
                <w:bCs/>
                <w:sz w:val="16"/>
                <w:szCs w:val="16"/>
                <w:lang w:val="ka-GE"/>
              </w:rPr>
              <w:t xml:space="preserve">შეფასების კომპონენტები და </w:t>
            </w:r>
            <w:r w:rsidRPr="009E5355">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AE1EDA" w:rsidRPr="009E5355" w:rsidRDefault="00AE1EDA" w:rsidP="00BE6739">
            <w:pPr>
              <w:spacing w:after="60"/>
              <w:jc w:val="center"/>
              <w:rPr>
                <w:rFonts w:ascii="Sylfaen" w:hAnsi="Sylfaen"/>
                <w:b/>
                <w:color w:val="000000"/>
                <w:sz w:val="16"/>
                <w:szCs w:val="16"/>
                <w:lang w:val="ka-GE"/>
              </w:rPr>
            </w:pPr>
            <w:r w:rsidRPr="009E5355">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AE1EDA" w:rsidRPr="009E5355" w:rsidRDefault="00AE1EDA" w:rsidP="00BE6739">
            <w:pPr>
              <w:spacing w:after="60"/>
              <w:jc w:val="center"/>
              <w:rPr>
                <w:rFonts w:ascii="Sylfaen" w:hAnsi="Sylfaen"/>
                <w:b/>
                <w:sz w:val="16"/>
                <w:szCs w:val="16"/>
                <w:lang w:val="ka-GE"/>
              </w:rPr>
            </w:pPr>
            <w:r w:rsidRPr="009E5355">
              <w:rPr>
                <w:rFonts w:ascii="Sylfaen" w:hAnsi="Sylfaen"/>
                <w:b/>
                <w:sz w:val="16"/>
                <w:szCs w:val="16"/>
                <w:lang w:val="ka-GE"/>
              </w:rPr>
              <w:t>თითოეუ</w:t>
            </w:r>
            <w:r w:rsidRPr="009E5355">
              <w:rPr>
                <w:rFonts w:ascii="Sylfaen" w:hAnsi="Sylfaen"/>
                <w:b/>
                <w:sz w:val="16"/>
                <w:szCs w:val="16"/>
                <w:lang w:val="ka-GE"/>
              </w:rPr>
              <w:softHyphen/>
              <w:t>ლის მაქსიმალური შე</w:t>
            </w:r>
            <w:r w:rsidRPr="009E5355">
              <w:rPr>
                <w:rFonts w:ascii="Sylfaen" w:hAnsi="Sylfaen"/>
                <w:b/>
                <w:sz w:val="16"/>
                <w:szCs w:val="16"/>
                <w:lang w:val="ka-GE"/>
              </w:rPr>
              <w:softHyphen/>
              <w:t>ფა</w:t>
            </w:r>
            <w:r w:rsidRPr="009E5355">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spacing w:after="60"/>
              <w:jc w:val="center"/>
              <w:rPr>
                <w:rFonts w:ascii="Sylfaen" w:hAnsi="Sylfaen"/>
                <w:b/>
                <w:sz w:val="16"/>
                <w:szCs w:val="16"/>
                <w:lang w:val="ka-GE"/>
              </w:rPr>
            </w:pPr>
            <w:r w:rsidRPr="009E5355">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AE1EDA" w:rsidRPr="009E5355" w:rsidRDefault="00AE1EDA" w:rsidP="00BE6739">
            <w:pPr>
              <w:spacing w:after="60"/>
              <w:jc w:val="center"/>
              <w:rPr>
                <w:rFonts w:ascii="Sylfaen" w:hAnsi="Sylfaen"/>
                <w:b/>
                <w:sz w:val="16"/>
                <w:szCs w:val="16"/>
                <w:lang w:val="ka-GE"/>
              </w:rPr>
            </w:pPr>
            <w:r w:rsidRPr="009E5355">
              <w:rPr>
                <w:rFonts w:ascii="Sylfaen" w:hAnsi="Sylfaen"/>
                <w:b/>
                <w:sz w:val="16"/>
                <w:szCs w:val="16"/>
                <w:lang w:val="ka-GE"/>
              </w:rPr>
              <w:t>მინინალური  კომპეტენციის ზღვარი</w:t>
            </w:r>
          </w:p>
        </w:tc>
      </w:tr>
      <w:tr w:rsidR="00AE1EDA" w:rsidRPr="009E5355" w:rsidTr="00BE6739">
        <w:trPr>
          <w:trHeight w:val="59"/>
          <w:tblCellSpacing w:w="20" w:type="dxa"/>
        </w:trPr>
        <w:tc>
          <w:tcPr>
            <w:tcW w:w="2775" w:type="dxa"/>
            <w:tcBorders>
              <w:right w:val="outset" w:sz="6" w:space="0" w:color="auto"/>
            </w:tcBorders>
            <w:shd w:val="clear" w:color="auto" w:fill="auto"/>
            <w:vAlign w:val="center"/>
          </w:tcPr>
          <w:p w:rsidR="00AE1EDA" w:rsidRPr="009E5355" w:rsidRDefault="00AE1EDA" w:rsidP="00BE6739">
            <w:pPr>
              <w:jc w:val="center"/>
              <w:rPr>
                <w:rFonts w:ascii="Sylfaen" w:hAnsi="Sylfaen"/>
                <w:b/>
                <w:color w:val="000000"/>
                <w:sz w:val="16"/>
                <w:szCs w:val="16"/>
                <w:lang w:val="ka-GE"/>
              </w:rPr>
            </w:pPr>
            <w:r w:rsidRPr="009E5355">
              <w:rPr>
                <w:rFonts w:ascii="Sylfaen" w:hAnsi="Sylfaen"/>
                <w:b/>
                <w:color w:val="000000"/>
                <w:sz w:val="16"/>
                <w:szCs w:val="16"/>
                <w:lang w:val="ka-GE"/>
              </w:rPr>
              <w:t>შუა</w:t>
            </w:r>
            <w:r w:rsidRPr="009E5355">
              <w:rPr>
                <w:rFonts w:ascii="Sylfaen" w:hAnsi="Sylfaen"/>
                <w:b/>
                <w:color w:val="000000"/>
                <w:sz w:val="16"/>
                <w:szCs w:val="16"/>
                <w:lang w:val="ka-GE"/>
              </w:rPr>
              <w:softHyphen/>
              <w:t>ლე</w:t>
            </w:r>
            <w:r w:rsidRPr="009E5355">
              <w:rPr>
                <w:rFonts w:ascii="Sylfaen" w:hAnsi="Sylfaen"/>
                <w:b/>
                <w:color w:val="000000"/>
                <w:sz w:val="16"/>
                <w:szCs w:val="16"/>
                <w:lang w:val="ka-GE"/>
              </w:rPr>
              <w:softHyphen/>
              <w:t>დური შეფა</w:t>
            </w:r>
            <w:r w:rsidRPr="009E5355">
              <w:rPr>
                <w:rFonts w:ascii="Sylfaen" w:hAnsi="Sylfaen"/>
                <w:b/>
                <w:color w:val="000000"/>
                <w:sz w:val="16"/>
                <w:szCs w:val="16"/>
                <w:lang w:val="ka-GE"/>
              </w:rPr>
              <w:softHyphen/>
              <w:t>სე</w:t>
            </w:r>
            <w:r w:rsidRPr="009E5355">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AE1EDA" w:rsidRPr="009E5355" w:rsidRDefault="00AE1EDA" w:rsidP="00BE6739">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AE1EDA" w:rsidRPr="009E5355" w:rsidRDefault="00AE1EDA" w:rsidP="00BE6739">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
                <w:color w:val="000000"/>
                <w:sz w:val="16"/>
                <w:szCs w:val="16"/>
                <w:lang w:val="ka-GE"/>
              </w:rPr>
            </w:pPr>
            <w:r w:rsidRPr="009E5355">
              <w:rPr>
                <w:rFonts w:ascii="Sylfaen" w:hAnsi="Sylfaen"/>
                <w:b/>
                <w:color w:val="000000"/>
                <w:sz w:val="16"/>
                <w:szCs w:val="16"/>
                <w:lang w:val="ka-GE"/>
              </w:rPr>
              <w:t>70</w:t>
            </w:r>
          </w:p>
        </w:tc>
        <w:tc>
          <w:tcPr>
            <w:tcW w:w="1925" w:type="dxa"/>
            <w:tcBorders>
              <w:left w:val="outset" w:sz="6" w:space="0" w:color="auto"/>
            </w:tcBorders>
            <w:shd w:val="clear" w:color="auto" w:fill="FFFFFF"/>
          </w:tcPr>
          <w:p w:rsidR="00AE1EDA" w:rsidRPr="009E5355" w:rsidRDefault="00AE1EDA" w:rsidP="00BE6739">
            <w:pPr>
              <w:jc w:val="center"/>
              <w:rPr>
                <w:rFonts w:ascii="Sylfaen" w:hAnsi="Sylfaen"/>
                <w:b/>
                <w:color w:val="000000"/>
                <w:sz w:val="16"/>
                <w:szCs w:val="16"/>
                <w:lang w:val="ka-GE"/>
              </w:rPr>
            </w:pPr>
            <w:r w:rsidRPr="009E5355">
              <w:rPr>
                <w:rFonts w:ascii="Sylfaen" w:hAnsi="Sylfaen"/>
                <w:b/>
                <w:color w:val="000000"/>
                <w:sz w:val="16"/>
                <w:szCs w:val="16"/>
                <w:lang w:val="ka-GE"/>
              </w:rPr>
              <w:t>26</w:t>
            </w: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en-US"/>
              </w:rPr>
              <w:t>1</w:t>
            </w:r>
            <w:r w:rsidRPr="009E5355">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r w:rsidRPr="009E5355">
              <w:rPr>
                <w:rFonts w:ascii="Sylfaen" w:hAnsi="Sylfaen"/>
                <w:bCs/>
                <w:color w:val="000000"/>
                <w:sz w:val="16"/>
                <w:szCs w:val="16"/>
                <w:lang w:val="en-US"/>
              </w:rPr>
              <w:t>1</w:t>
            </w:r>
            <w:r w:rsidRPr="009E5355">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AE1EDA" w:rsidRPr="009E5355" w:rsidRDefault="00AE1EDA" w:rsidP="00BE6739">
            <w:pPr>
              <w:jc w:val="center"/>
              <w:rPr>
                <w:rFonts w:ascii="Sylfaen" w:hAnsi="Sylfaen"/>
                <w:bCs/>
                <w:color w:val="000000"/>
                <w:sz w:val="16"/>
                <w:szCs w:val="16"/>
                <w:lang w:val="ka-GE"/>
              </w:rPr>
            </w:pP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AE1EDA" w:rsidRPr="009E5355" w:rsidRDefault="00AE1EDA" w:rsidP="00BE6739">
            <w:pPr>
              <w:pStyle w:val="Default"/>
              <w:jc w:val="center"/>
              <w:rPr>
                <w:rFonts w:ascii="Sylfaen" w:hAnsi="Sylfaen"/>
                <w:noProof/>
                <w:sz w:val="16"/>
                <w:szCs w:val="16"/>
                <w:lang w:val="ka-GE"/>
              </w:rPr>
            </w:pPr>
            <w:r w:rsidRPr="009E5355">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cs="Sylfaen"/>
                <w:b/>
                <w:color w:val="000000"/>
                <w:sz w:val="16"/>
                <w:szCs w:val="16"/>
                <w:lang w:val="ka-GE"/>
              </w:rPr>
            </w:pPr>
            <w:r w:rsidRPr="009E5355">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ka-GE"/>
              </w:rPr>
            </w:pP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jc w:val="center"/>
              <w:rPr>
                <w:rFonts w:ascii="Sylfaen" w:hAnsi="Sylfaen"/>
                <w:b/>
                <w:color w:val="000000"/>
                <w:sz w:val="16"/>
                <w:szCs w:val="16"/>
                <w:lang w:val="ka-GE"/>
              </w:rPr>
            </w:pPr>
            <w:r w:rsidRPr="009E5355">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en-US"/>
              </w:rPr>
            </w:pPr>
            <w:r w:rsidRPr="009E5355">
              <w:rPr>
                <w:rFonts w:ascii="Sylfaen" w:hAnsi="Sylfaen" w:cs="Sylfaen"/>
                <w:b/>
                <w:color w:val="000000"/>
                <w:sz w:val="16"/>
                <w:szCs w:val="16"/>
                <w:lang w:val="en-US"/>
              </w:rPr>
              <w:t>3</w:t>
            </w:r>
            <w:r w:rsidRPr="009E5355">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b/>
                <w:color w:val="000000"/>
                <w:sz w:val="16"/>
                <w:szCs w:val="16"/>
                <w:lang w:val="en-US"/>
              </w:rPr>
              <w:t>15</w:t>
            </w:r>
          </w:p>
        </w:tc>
      </w:tr>
      <w:tr w:rsidR="00AE1EDA" w:rsidRPr="009E5355" w:rsidTr="00BE6739">
        <w:trPr>
          <w:trHeight w:val="20"/>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olor w:val="000000"/>
                <w:sz w:val="16"/>
                <w:szCs w:val="16"/>
                <w:lang w:val="ka-GE"/>
              </w:rPr>
            </w:pPr>
            <w:r w:rsidRPr="009E5355">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AE1EDA" w:rsidRPr="009E5355" w:rsidRDefault="00AE1EDA" w:rsidP="00BE6739">
            <w:pPr>
              <w:pStyle w:val="Default"/>
              <w:jc w:val="center"/>
              <w:rPr>
                <w:noProof/>
                <w:sz w:val="16"/>
                <w:szCs w:val="16"/>
                <w:lang w:val="ka-GE"/>
              </w:rPr>
            </w:pPr>
            <w:r w:rsidRPr="009E5355">
              <w:rPr>
                <w:noProof/>
                <w:sz w:val="16"/>
                <w:szCs w:val="16"/>
                <w:lang w:val="ka-GE"/>
              </w:rPr>
              <w:t>1</w:t>
            </w:r>
          </w:p>
        </w:tc>
        <w:tc>
          <w:tcPr>
            <w:tcW w:w="2511" w:type="dxa"/>
            <w:tcBorders>
              <w:left w:val="outset" w:sz="6" w:space="0" w:color="auto"/>
              <w:right w:val="outset" w:sz="6" w:space="0" w:color="auto"/>
            </w:tcBorders>
            <w:shd w:val="clear" w:color="auto" w:fill="FFFFFF"/>
          </w:tcPr>
          <w:p w:rsidR="00AE1EDA" w:rsidRPr="009E5355" w:rsidRDefault="00AE1EDA" w:rsidP="00BE6739">
            <w:pPr>
              <w:jc w:val="center"/>
              <w:rPr>
                <w:rFonts w:ascii="Sylfaen" w:hAnsi="Sylfaen" w:cs="Sylfaen"/>
                <w:b/>
                <w:color w:val="000000"/>
                <w:sz w:val="16"/>
                <w:szCs w:val="16"/>
                <w:lang w:val="ka-GE"/>
              </w:rPr>
            </w:pPr>
            <w:r w:rsidRPr="009E5355">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ka-GE"/>
              </w:rPr>
            </w:pPr>
            <w:r w:rsidRPr="009E5355">
              <w:rPr>
                <w:rFonts w:ascii="Sylfaen" w:hAnsi="Sylfaen" w:cs="Sylfaen"/>
                <w:noProof/>
                <w:color w:val="000000"/>
                <w:sz w:val="16"/>
                <w:szCs w:val="16"/>
                <w:lang w:val="en-US"/>
              </w:rPr>
              <w:t>3</w:t>
            </w:r>
            <w:r w:rsidRPr="009E5355">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AE1EDA" w:rsidRPr="009E5355" w:rsidRDefault="00AE1EDA" w:rsidP="00BE6739">
            <w:pPr>
              <w:spacing w:before="100" w:beforeAutospacing="1" w:after="100" w:afterAutospacing="1"/>
              <w:jc w:val="center"/>
              <w:rPr>
                <w:rFonts w:ascii="Sylfaen" w:hAnsi="Sylfaen" w:cs="Sylfaen"/>
                <w:noProof/>
                <w:color w:val="000000"/>
                <w:sz w:val="16"/>
                <w:szCs w:val="16"/>
                <w:lang w:val="ka-GE"/>
              </w:rPr>
            </w:pPr>
          </w:p>
        </w:tc>
      </w:tr>
      <w:tr w:rsidR="00AE1EDA" w:rsidRPr="009E5355" w:rsidTr="00BE6739">
        <w:trPr>
          <w:trHeight w:val="2076"/>
          <w:tblCellSpacing w:w="20" w:type="dxa"/>
        </w:trPr>
        <w:tc>
          <w:tcPr>
            <w:tcW w:w="2775" w:type="dxa"/>
            <w:tcBorders>
              <w:right w:val="outset" w:sz="6" w:space="0" w:color="auto"/>
            </w:tcBorders>
            <w:shd w:val="clear" w:color="auto" w:fill="auto"/>
            <w:vAlign w:val="center"/>
          </w:tcPr>
          <w:p w:rsidR="00AE1EDA" w:rsidRPr="009E5355" w:rsidRDefault="00AE1EDA" w:rsidP="00BE6739">
            <w:pPr>
              <w:rPr>
                <w:rFonts w:ascii="Sylfaen" w:hAnsi="Sylfaen" w:cs="Sylfaen"/>
                <w:b/>
                <w:color w:val="000000"/>
                <w:sz w:val="16"/>
                <w:szCs w:val="16"/>
                <w:lang w:val="ka-GE" w:eastAsia="en-US"/>
              </w:rPr>
            </w:pPr>
            <w:r w:rsidRPr="009E5355">
              <w:rPr>
                <w:rFonts w:ascii="Sylfaen" w:hAnsi="Sylfaen" w:cs="Sylfaen"/>
                <w:b/>
                <w:color w:val="000000"/>
                <w:sz w:val="16"/>
                <w:szCs w:val="16"/>
                <w:lang w:val="ka-GE" w:eastAsia="en-US"/>
              </w:rPr>
              <w:t>შეფასების მეთოდები და კრიტერიუმები</w:t>
            </w:r>
          </w:p>
          <w:p w:rsidR="00AE1EDA" w:rsidRPr="009E5355" w:rsidRDefault="00AE1EDA" w:rsidP="00BE6739">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შუალედური შეფასება:</w:t>
            </w:r>
          </w:p>
          <w:p w:rsidR="00AE1EDA" w:rsidRPr="009E5355" w:rsidRDefault="00AE1EDA" w:rsidP="00BE6739">
            <w:pPr>
              <w:jc w:val="both"/>
              <w:rPr>
                <w:rFonts w:ascii="Sylfaen" w:hAnsi="Sylfaen"/>
                <w:b/>
                <w:bCs/>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 xml:space="preserve">წერითი გამოკითხვა </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წერითი გამოკითხვის შეფასების მეთოდები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ტესტი - 0.5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ღია კითხვა - 2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თეორიული საკითხი - 3 ქულა;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b/>
                <w:bCs/>
                <w:sz w:val="16"/>
                <w:szCs w:val="16"/>
                <w:lang w:val="ka-GE"/>
              </w:rPr>
              <w:t>შენიშვნა:</w:t>
            </w:r>
            <w:r w:rsidRPr="009E5355">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AE1EDA" w:rsidRPr="009E5355" w:rsidRDefault="00AE1EDA" w:rsidP="00BE6739">
            <w:pPr>
              <w:jc w:val="both"/>
              <w:rPr>
                <w:rFonts w:ascii="Sylfaen" w:hAnsi="Sylfaen"/>
                <w:b/>
                <w:sz w:val="20"/>
                <w:szCs w:val="20"/>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თეორიული საკითხის შეფასების კრიტერიუმები</w:t>
            </w:r>
          </w:p>
          <w:p w:rsidR="00AE1EDA" w:rsidRPr="009E5355" w:rsidRDefault="00AE1EDA" w:rsidP="00BE6739">
            <w:pPr>
              <w:jc w:val="both"/>
              <w:rPr>
                <w:rFonts w:ascii="Sylfaen" w:hAnsi="Sylfaen"/>
                <w:b/>
                <w:sz w:val="20"/>
                <w:szCs w:val="20"/>
                <w:lang w:val="ka-GE"/>
              </w:rPr>
            </w:pP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2</w:t>
            </w:r>
            <w:r w:rsidR="005025B1">
              <w:rPr>
                <w:rFonts w:ascii="Sylfaen" w:hAnsi="Sylfaen"/>
                <w:sz w:val="16"/>
                <w:szCs w:val="16"/>
                <w:lang w:val="ka-GE"/>
              </w:rPr>
              <w:t xml:space="preserve"> </w:t>
            </w:r>
            <w:r w:rsidRPr="009E5355">
              <w:rPr>
                <w:rFonts w:ascii="Sylfaen" w:hAnsi="Sylfaen"/>
                <w:sz w:val="16"/>
                <w:szCs w:val="16"/>
                <w:lang w:val="ka-GE"/>
              </w:rPr>
              <w:t>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AE1EDA" w:rsidRPr="009E5355" w:rsidRDefault="00AE1EDA" w:rsidP="00BE6739">
            <w:pPr>
              <w:jc w:val="both"/>
              <w:rPr>
                <w:rFonts w:ascii="Sylfaen" w:hAnsi="Sylfaen"/>
                <w:b/>
                <w:sz w:val="20"/>
                <w:szCs w:val="20"/>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ღია კითხვის  შეფასების კრიტერიუმები</w:t>
            </w:r>
          </w:p>
          <w:p w:rsidR="00AE1EDA" w:rsidRPr="009E5355" w:rsidRDefault="00AE1EDA" w:rsidP="00BE6739">
            <w:pPr>
              <w:jc w:val="both"/>
              <w:rPr>
                <w:rFonts w:ascii="Sylfaen" w:hAnsi="Sylfaen"/>
                <w:b/>
                <w:bCs/>
                <w:sz w:val="16"/>
                <w:szCs w:val="16"/>
                <w:lang w:val="ka-GE"/>
              </w:rPr>
            </w:pP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AE1EDA" w:rsidRPr="009E5355" w:rsidRDefault="00AE1EDA" w:rsidP="00BE6739">
            <w:pPr>
              <w:jc w:val="both"/>
              <w:rPr>
                <w:rFonts w:ascii="Sylfaen" w:hAnsi="Sylfaen"/>
                <w:bCs/>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ტესტის შეფასების კრიტერიუმები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0.5 ქულა - პასუხი სწორია.</w:t>
            </w:r>
          </w:p>
          <w:p w:rsidR="00AE1EDA" w:rsidRPr="009E5355" w:rsidRDefault="00AE1EDA" w:rsidP="00BE6739">
            <w:pPr>
              <w:jc w:val="both"/>
              <w:rPr>
                <w:rFonts w:ascii="Sylfaen" w:hAnsi="Sylfaen"/>
                <w:bCs/>
                <w:sz w:val="16"/>
                <w:szCs w:val="16"/>
                <w:lang w:val="ka-GE"/>
              </w:rPr>
            </w:pPr>
            <w:r w:rsidRPr="009E5355">
              <w:rPr>
                <w:rFonts w:ascii="Sylfaen" w:hAnsi="Sylfaen"/>
                <w:sz w:val="16"/>
                <w:szCs w:val="16"/>
                <w:lang w:val="ka-GE"/>
              </w:rPr>
              <w:t>0 ქულა - პასუხი არასწორია ან საერთოდ არაა მოცემული.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AE1EDA" w:rsidRPr="009E5355" w:rsidRDefault="00AE1EDA" w:rsidP="00BE6739">
            <w:pPr>
              <w:jc w:val="both"/>
              <w:rPr>
                <w:rFonts w:ascii="Sylfaen" w:hAnsi="Sylfaen"/>
                <w:b/>
                <w:bCs/>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გამოკითხვის შეფასების მეთოდები</w:t>
            </w:r>
          </w:p>
          <w:p w:rsidR="00AE1EDA" w:rsidRPr="009E5355" w:rsidRDefault="00AE1EDA" w:rsidP="00BE6739">
            <w:pPr>
              <w:jc w:val="both"/>
              <w:rPr>
                <w:rFonts w:ascii="Sylfaen" w:hAnsi="Sylfaen"/>
                <w:b/>
                <w:bCs/>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კითხვა-პასუხი - 3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მოხსენება - 3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დისკუსიაში მონაწილეობა - 3 ქულა.</w:t>
            </w:r>
          </w:p>
          <w:p w:rsidR="00AE1EDA" w:rsidRPr="009E5355" w:rsidRDefault="00AE1EDA" w:rsidP="00BE6739">
            <w:pPr>
              <w:jc w:val="both"/>
              <w:rPr>
                <w:rFonts w:ascii="Sylfaen" w:hAnsi="Sylfaen"/>
                <w:b/>
                <w:sz w:val="20"/>
                <w:szCs w:val="20"/>
                <w:lang w:val="ka-GE"/>
              </w:rPr>
            </w:pPr>
          </w:p>
          <w:p w:rsidR="00AE1EDA" w:rsidRPr="009E5355" w:rsidRDefault="00AE1EDA" w:rsidP="00BE6739">
            <w:pPr>
              <w:jc w:val="both"/>
              <w:rPr>
                <w:rFonts w:ascii="Sylfaen" w:hAnsi="Sylfaen"/>
                <w:b/>
                <w:sz w:val="16"/>
                <w:szCs w:val="16"/>
                <w:lang w:val="ka-GE"/>
              </w:rPr>
            </w:pPr>
            <w:r w:rsidRPr="009E5355">
              <w:rPr>
                <w:rFonts w:ascii="Sylfaen" w:hAnsi="Sylfaen"/>
                <w:b/>
                <w:bCs/>
                <w:sz w:val="16"/>
                <w:szCs w:val="16"/>
                <w:lang w:val="ka-GE"/>
              </w:rPr>
              <w:t>შენიშვნა:</w:t>
            </w:r>
            <w:r w:rsidRPr="009E5355">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ზეპირი გამოკითხვის შეფასების კრიტერიუმები</w:t>
            </w:r>
          </w:p>
          <w:p w:rsidR="00AE1EDA" w:rsidRPr="009E5355" w:rsidRDefault="00AE1EDA" w:rsidP="00BE6739">
            <w:pPr>
              <w:jc w:val="both"/>
              <w:rPr>
                <w:rFonts w:ascii="Sylfaen" w:hAnsi="Sylfaen"/>
                <w:bCs/>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საშინაო დავალება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საშინაო დავალების შეფასების მეთოდები</w:t>
            </w:r>
          </w:p>
          <w:p w:rsidR="00AE1EDA" w:rsidRPr="009E5355" w:rsidRDefault="00AE1EDA" w:rsidP="00BE6739">
            <w:pPr>
              <w:jc w:val="both"/>
              <w:rPr>
                <w:rFonts w:ascii="Sylfaen" w:hAnsi="Sylfaen"/>
                <w:b/>
                <w:bCs/>
                <w:sz w:val="16"/>
                <w:szCs w:val="16"/>
                <w:lang w:val="ka-GE"/>
              </w:rPr>
            </w:pPr>
          </w:p>
          <w:p w:rsidR="00AE1EDA" w:rsidRPr="009E5355" w:rsidRDefault="00AE1EDA" w:rsidP="00BE6739">
            <w:pPr>
              <w:jc w:val="both"/>
              <w:rPr>
                <w:rFonts w:ascii="Sylfaen" w:hAnsi="Sylfaen"/>
                <w:bCs/>
                <w:sz w:val="16"/>
                <w:szCs w:val="16"/>
                <w:lang w:val="ka-GE"/>
              </w:rPr>
            </w:pPr>
            <w:r w:rsidRPr="009E5355">
              <w:rPr>
                <w:rFonts w:ascii="Sylfaen" w:hAnsi="Sylfaen"/>
                <w:sz w:val="16"/>
                <w:szCs w:val="16"/>
                <w:lang w:val="ka-GE"/>
              </w:rPr>
              <w:t>ინდივიდუალური წერითი დავალება (შინაარსობრივი მხარე) - 6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დავალების პრეზენტაცია და დისკუსიაში მონაწილეობა - 4  ქულა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ინდივიდუალური წერითი დავალების შეფასების კრიტერიუმები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 xml:space="preserve">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w:t>
            </w:r>
            <w:r w:rsidRPr="009E5355">
              <w:rPr>
                <w:rFonts w:ascii="Sylfaen" w:hAnsi="Sylfaen"/>
                <w:sz w:val="16"/>
                <w:szCs w:val="16"/>
                <w:lang w:val="ka-GE"/>
              </w:rPr>
              <w:lastRenderedPageBreak/>
              <w:t>გადაწყვეტის ოპტიმალურ  მიმართულებებს.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0 ქულა - სტუდენტმა საშინაო დავალება არ მოამზადა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შუალედური  წერითი  გამოცდა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შუალედური  წერითი გამოცდებს შეფასების მეთოდები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თეორიული საკითხი - 1X10=10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ღია კითხვა - 2X10=20 ქულა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დასკვნითი  შეფასება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დასკვნითი  წერითი  გამოცდის შეფასების მეთოდები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თეორიული საკითხი - 1X10=10 ქულა</w:t>
            </w:r>
          </w:p>
          <w:p w:rsidR="00AE1EDA" w:rsidRPr="009E5355" w:rsidRDefault="00AE1EDA" w:rsidP="00BE6739">
            <w:pPr>
              <w:jc w:val="both"/>
              <w:rPr>
                <w:rFonts w:ascii="Sylfaen" w:hAnsi="Sylfaen"/>
                <w:b/>
                <w:sz w:val="16"/>
                <w:szCs w:val="16"/>
                <w:lang w:val="ka-GE"/>
              </w:rPr>
            </w:pPr>
            <w:r w:rsidRPr="009E5355">
              <w:rPr>
                <w:rFonts w:ascii="Sylfaen" w:hAnsi="Sylfaen"/>
                <w:sz w:val="16"/>
                <w:szCs w:val="16"/>
                <w:lang w:val="ka-GE"/>
              </w:rPr>
              <w:t>ღია კითხვა - 2X10=20 ქულა</w:t>
            </w:r>
          </w:p>
          <w:p w:rsidR="00AE1EDA" w:rsidRPr="009E5355" w:rsidRDefault="00AE1EDA" w:rsidP="00BE6739">
            <w:pPr>
              <w:jc w:val="both"/>
              <w:rPr>
                <w:rFonts w:ascii="Sylfaen" w:hAnsi="Sylfaen"/>
                <w:b/>
                <w:sz w:val="16"/>
                <w:szCs w:val="16"/>
                <w:lang w:val="ka-GE"/>
              </w:rPr>
            </w:pPr>
          </w:p>
          <w:p w:rsidR="00AE1EDA" w:rsidRPr="009E5355" w:rsidRDefault="00AE1EDA" w:rsidP="00BE6739">
            <w:pPr>
              <w:jc w:val="both"/>
              <w:rPr>
                <w:rFonts w:ascii="Sylfaen" w:hAnsi="Sylfaen"/>
                <w:b/>
                <w:bCs/>
                <w:sz w:val="16"/>
                <w:szCs w:val="16"/>
                <w:lang w:val="ka-GE"/>
              </w:rPr>
            </w:pPr>
            <w:r w:rsidRPr="009E5355">
              <w:rPr>
                <w:rFonts w:ascii="Sylfaen" w:hAnsi="Sylfaen"/>
                <w:b/>
                <w:bCs/>
                <w:sz w:val="16"/>
                <w:szCs w:val="16"/>
                <w:lang w:val="ka-GE"/>
              </w:rPr>
              <w:t>თეორიული საკითხის შეფასების კრიტერიუმები:</w:t>
            </w:r>
          </w:p>
          <w:p w:rsidR="00AE1EDA" w:rsidRPr="009E5355" w:rsidRDefault="00AE1EDA" w:rsidP="00BE6739">
            <w:pPr>
              <w:jc w:val="both"/>
              <w:rPr>
                <w:rFonts w:ascii="Sylfaen" w:hAnsi="Sylfaen"/>
                <w:b/>
                <w:sz w:val="16"/>
                <w:szCs w:val="16"/>
                <w:lang w:val="ka-GE"/>
              </w:rPr>
            </w:pP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lastRenderedPageBreak/>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AE1EDA" w:rsidRPr="009E5355" w:rsidRDefault="00AE1EDA" w:rsidP="00BE6739">
            <w:pPr>
              <w:pStyle w:val="HTMLPreformatted"/>
              <w:jc w:val="both"/>
              <w:rPr>
                <w:rFonts w:ascii="Sylfaen" w:hAnsi="Sylfaen"/>
                <w:sz w:val="16"/>
                <w:szCs w:val="16"/>
                <w:lang w:val="ka-GE" w:eastAsia="ru-RU"/>
              </w:rPr>
            </w:pPr>
            <w:r w:rsidRPr="009E5355">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AE1EDA" w:rsidRPr="009E5355" w:rsidRDefault="00AE1EDA" w:rsidP="00BE6739">
            <w:pPr>
              <w:jc w:val="both"/>
              <w:rPr>
                <w:rFonts w:ascii="Sylfaen" w:hAnsi="Sylfaen"/>
                <w:b/>
                <w:sz w:val="16"/>
                <w:szCs w:val="16"/>
                <w:lang w:val="ka-GE"/>
              </w:rPr>
            </w:pPr>
          </w:p>
          <w:p w:rsidR="005025B1" w:rsidRDefault="00AE1EDA" w:rsidP="00BE6739">
            <w:pPr>
              <w:jc w:val="both"/>
              <w:rPr>
                <w:rFonts w:ascii="Sylfaen" w:hAnsi="Sylfaen"/>
                <w:b/>
                <w:bCs/>
                <w:sz w:val="16"/>
                <w:szCs w:val="16"/>
                <w:lang w:val="ka-GE"/>
              </w:rPr>
            </w:pPr>
            <w:r w:rsidRPr="009E5355">
              <w:rPr>
                <w:rFonts w:ascii="Sylfaen" w:hAnsi="Sylfaen"/>
                <w:b/>
                <w:sz w:val="16"/>
                <w:szCs w:val="16"/>
                <w:lang w:val="ka-GE"/>
              </w:rPr>
              <w:t xml:space="preserve">ღია კითხვის </w:t>
            </w:r>
            <w:r w:rsidR="005025B1" w:rsidRPr="009E5355">
              <w:rPr>
                <w:rFonts w:ascii="Sylfaen" w:hAnsi="Sylfaen"/>
                <w:b/>
                <w:bCs/>
                <w:sz w:val="16"/>
                <w:szCs w:val="16"/>
                <w:lang w:val="ka-GE"/>
              </w:rPr>
              <w:t>შეფასების კრიტერიუმები:</w:t>
            </w:r>
          </w:p>
          <w:p w:rsidR="005025B1" w:rsidRDefault="005025B1" w:rsidP="00BE6739">
            <w:pPr>
              <w:jc w:val="both"/>
              <w:rPr>
                <w:rFonts w:ascii="Sylfaen" w:hAnsi="Sylfaen"/>
                <w:b/>
                <w:bCs/>
                <w:sz w:val="16"/>
                <w:szCs w:val="16"/>
                <w:lang w:val="ka-GE"/>
              </w:rPr>
            </w:pP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AE1EDA" w:rsidRPr="009E5355" w:rsidRDefault="00AE1EDA" w:rsidP="00BE6739">
            <w:pPr>
              <w:jc w:val="both"/>
              <w:rPr>
                <w:rFonts w:ascii="Sylfaen" w:hAnsi="Sylfaen"/>
                <w:sz w:val="16"/>
                <w:szCs w:val="16"/>
                <w:lang w:val="ka-GE"/>
              </w:rPr>
            </w:pPr>
            <w:r w:rsidRPr="009E5355">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AE1EDA" w:rsidRPr="005025B1" w:rsidRDefault="00AE1EDA" w:rsidP="005025B1">
            <w:pPr>
              <w:jc w:val="both"/>
              <w:rPr>
                <w:rFonts w:ascii="Sylfaen" w:hAnsi="Sylfaen"/>
                <w:sz w:val="16"/>
                <w:szCs w:val="16"/>
                <w:lang w:val="ka-GE"/>
              </w:rPr>
            </w:pPr>
            <w:r w:rsidRPr="009E5355">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B749C8" w:rsidRPr="009D2748" w:rsidRDefault="00B749C8" w:rsidP="00B749C8">
      <w:pPr>
        <w:rPr>
          <w:rFonts w:ascii="Sylfaen" w:hAnsi="Sylfaen"/>
          <w:b/>
          <w:bCs/>
          <w:color w:val="000000"/>
          <w:sz w:val="16"/>
          <w:szCs w:val="16"/>
          <w:lang w:val="ka-GE"/>
        </w:rPr>
      </w:pPr>
    </w:p>
    <w:p w:rsidR="00B749C8" w:rsidRPr="009D2748" w:rsidRDefault="00B749C8" w:rsidP="00B749C8">
      <w:pPr>
        <w:shd w:val="clear" w:color="auto" w:fill="C4BC96"/>
        <w:jc w:val="center"/>
        <w:rPr>
          <w:rFonts w:ascii="Sylfaen" w:hAnsi="Sylfaen" w:cs="Sylfaen"/>
          <w:b/>
          <w:sz w:val="18"/>
          <w:szCs w:val="18"/>
          <w:lang w:val="ka-GE"/>
        </w:rPr>
      </w:pPr>
      <w:r w:rsidRPr="009D2748">
        <w:rPr>
          <w:rFonts w:ascii="Sylfaen" w:hAnsi="Sylfaen" w:cs="Sylfaen"/>
          <w:b/>
          <w:sz w:val="18"/>
          <w:szCs w:val="18"/>
          <w:lang w:val="ka-GE"/>
        </w:rPr>
        <w:t>სასწავლო ლიტერატურა</w:t>
      </w:r>
    </w:p>
    <w:p w:rsidR="00B749C8" w:rsidRPr="009D2748"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9D2748" w:rsidTr="0042705D">
        <w:trPr>
          <w:trHeight w:val="17"/>
          <w:tblCellSpacing w:w="20" w:type="dxa"/>
        </w:trPr>
        <w:tc>
          <w:tcPr>
            <w:tcW w:w="2350" w:type="dxa"/>
            <w:tcBorders>
              <w:right w:val="outset" w:sz="6" w:space="0" w:color="auto"/>
            </w:tcBorders>
            <w:shd w:val="clear" w:color="auto" w:fill="auto"/>
            <w:vAlign w:val="center"/>
          </w:tcPr>
          <w:p w:rsidR="00A5329D" w:rsidRPr="009D2748" w:rsidRDefault="00A5329D" w:rsidP="0042705D">
            <w:pPr>
              <w:pStyle w:val="Default"/>
              <w:tabs>
                <w:tab w:val="left" w:pos="141"/>
              </w:tabs>
              <w:jc w:val="both"/>
              <w:rPr>
                <w:rFonts w:ascii="Sylfaen" w:hAnsi="Sylfaen"/>
                <w:b/>
                <w:bCs/>
                <w:sz w:val="16"/>
                <w:szCs w:val="16"/>
                <w:lang w:val="ka-GE"/>
              </w:rPr>
            </w:pPr>
            <w:r w:rsidRPr="009D2748">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A5329D" w:rsidRPr="009D2748" w:rsidRDefault="00137D94" w:rsidP="0042705D">
            <w:pPr>
              <w:pStyle w:val="ListParagraph"/>
              <w:numPr>
                <w:ilvl w:val="0"/>
                <w:numId w:val="19"/>
              </w:numPr>
              <w:ind w:left="286" w:hanging="286"/>
              <w:contextualSpacing/>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bl>
    <w:p w:rsidR="00A5329D" w:rsidRPr="009D2748"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9D2748" w:rsidTr="0042705D">
        <w:trPr>
          <w:trHeight w:val="17"/>
          <w:tblCellSpacing w:w="20" w:type="dxa"/>
        </w:trPr>
        <w:tc>
          <w:tcPr>
            <w:tcW w:w="2350" w:type="dxa"/>
            <w:tcBorders>
              <w:right w:val="outset" w:sz="6" w:space="0" w:color="auto"/>
            </w:tcBorders>
            <w:shd w:val="clear" w:color="auto" w:fill="auto"/>
            <w:vAlign w:val="center"/>
          </w:tcPr>
          <w:p w:rsidR="00A5329D" w:rsidRPr="009D2748" w:rsidRDefault="00A5329D" w:rsidP="0042705D">
            <w:pPr>
              <w:pStyle w:val="Default"/>
              <w:tabs>
                <w:tab w:val="left" w:pos="141"/>
              </w:tabs>
              <w:jc w:val="both"/>
              <w:rPr>
                <w:rFonts w:ascii="Sylfaen" w:hAnsi="Sylfaen"/>
                <w:b/>
                <w:bCs/>
                <w:sz w:val="16"/>
                <w:szCs w:val="16"/>
                <w:lang w:val="ka-GE"/>
              </w:rPr>
            </w:pPr>
            <w:r w:rsidRPr="009D2748">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137D94" w:rsidRPr="009D2748" w:rsidRDefault="00137D94" w:rsidP="00137D94">
            <w:pPr>
              <w:numPr>
                <w:ilvl w:val="0"/>
                <w:numId w:val="19"/>
              </w:numPr>
              <w:ind w:left="307" w:hanging="307"/>
              <w:jc w:val="both"/>
              <w:rPr>
                <w:rFonts w:ascii="Sylfaen" w:hAnsi="Sylfaen"/>
                <w:sz w:val="16"/>
                <w:szCs w:val="16"/>
                <w:lang w:val="ka-GE"/>
              </w:rPr>
            </w:pPr>
            <w:r w:rsidRPr="009D2748">
              <w:rPr>
                <w:rFonts w:ascii="Sylfaen" w:hAnsi="Sylfaen"/>
                <w:sz w:val="16"/>
                <w:szCs w:val="16"/>
                <w:lang w:val="ka-GE"/>
              </w:rPr>
              <w:t>მ. ამირგულაშვილი, პოლიტიკური პროცესები და პოლიტიკური გადაწყვეტილებები, თბ., 2007.</w:t>
            </w:r>
          </w:p>
          <w:p w:rsidR="00137D94" w:rsidRPr="009D2748" w:rsidRDefault="00137D94" w:rsidP="00137D94">
            <w:pPr>
              <w:numPr>
                <w:ilvl w:val="0"/>
                <w:numId w:val="19"/>
              </w:numPr>
              <w:ind w:left="307" w:hanging="307"/>
              <w:jc w:val="both"/>
              <w:rPr>
                <w:rFonts w:ascii="Sylfaen" w:hAnsi="Sylfaen"/>
                <w:sz w:val="16"/>
                <w:szCs w:val="16"/>
                <w:lang w:val="ka-GE"/>
              </w:rPr>
            </w:pPr>
            <w:r w:rsidRPr="009D2748">
              <w:rPr>
                <w:rFonts w:ascii="Sylfaen" w:hAnsi="Sylfaen"/>
                <w:sz w:val="16"/>
                <w:szCs w:val="16"/>
                <w:lang w:val="ka-GE"/>
              </w:rPr>
              <w:t>ნ. მაჭარაშვილი, პოლიტიკური ანალიზი, თბ.,  2006.</w:t>
            </w:r>
          </w:p>
          <w:p w:rsidR="00137D94" w:rsidRPr="009D2748" w:rsidRDefault="00137D94" w:rsidP="00137D94">
            <w:pPr>
              <w:numPr>
                <w:ilvl w:val="0"/>
                <w:numId w:val="19"/>
              </w:numPr>
              <w:ind w:left="307" w:hanging="307"/>
              <w:jc w:val="both"/>
              <w:rPr>
                <w:rFonts w:ascii="Sylfaen" w:hAnsi="Sylfaen"/>
                <w:sz w:val="16"/>
                <w:szCs w:val="16"/>
                <w:lang w:val="ka-GE"/>
              </w:rPr>
            </w:pPr>
            <w:r w:rsidRPr="009D2748">
              <w:rPr>
                <w:rFonts w:ascii="Sylfaen" w:hAnsi="Sylfaen"/>
                <w:sz w:val="16"/>
                <w:szCs w:val="16"/>
                <w:lang w:val="ka-GE"/>
              </w:rPr>
              <w:t>ჯ. ელიაშვილი, გადაწყვეტილებათა მიღების მეთოდები, თბ., 2005.</w:t>
            </w:r>
          </w:p>
          <w:p w:rsidR="00137D94" w:rsidRPr="009D2748" w:rsidRDefault="00137D94" w:rsidP="00137D94">
            <w:pPr>
              <w:numPr>
                <w:ilvl w:val="0"/>
                <w:numId w:val="19"/>
              </w:numPr>
              <w:ind w:left="307" w:hanging="307"/>
              <w:jc w:val="both"/>
              <w:rPr>
                <w:rFonts w:ascii="Sylfaen" w:hAnsi="Sylfaen"/>
                <w:sz w:val="16"/>
                <w:szCs w:val="16"/>
                <w:lang w:val="ka-GE"/>
              </w:rPr>
            </w:pPr>
            <w:r w:rsidRPr="009D2748">
              <w:rPr>
                <w:rFonts w:ascii="Sylfaen" w:hAnsi="Sylfaen"/>
                <w:sz w:val="16"/>
                <w:szCs w:val="16"/>
                <w:lang w:val="ka-GE"/>
              </w:rPr>
              <w:t>ე.</w:t>
            </w:r>
            <w:r w:rsidR="005025B1">
              <w:rPr>
                <w:rFonts w:ascii="Sylfaen" w:hAnsi="Sylfaen"/>
                <w:sz w:val="16"/>
                <w:szCs w:val="16"/>
                <w:lang w:val="ka-GE"/>
              </w:rPr>
              <w:t xml:space="preserve"> </w:t>
            </w:r>
            <w:r w:rsidRPr="009D2748">
              <w:rPr>
                <w:rFonts w:ascii="Sylfaen" w:hAnsi="Sylfaen"/>
                <w:sz w:val="16"/>
                <w:szCs w:val="16"/>
                <w:lang w:val="ka-GE"/>
              </w:rPr>
              <w:t>ჰეივუდი, გადაწყვეტილებების მიღბის თეორიები და პოლიტიკური პროცესის სტსდიები, თბ., 2005.</w:t>
            </w:r>
          </w:p>
          <w:p w:rsidR="00A5329D" w:rsidRPr="009D2748" w:rsidRDefault="00137D94" w:rsidP="00137D94">
            <w:pPr>
              <w:pStyle w:val="ListParagraph"/>
              <w:numPr>
                <w:ilvl w:val="0"/>
                <w:numId w:val="19"/>
              </w:numPr>
              <w:ind w:left="286" w:hanging="286"/>
              <w:contextualSpacing/>
              <w:jc w:val="both"/>
              <w:rPr>
                <w:rFonts w:ascii="Sylfaen" w:hAnsi="Sylfaen"/>
                <w:bCs/>
                <w:sz w:val="16"/>
                <w:szCs w:val="16"/>
                <w:lang w:val="ka-GE"/>
              </w:rPr>
            </w:pPr>
            <w:r w:rsidRPr="009D2748">
              <w:rPr>
                <w:rFonts w:ascii="Sylfaen" w:hAnsi="Sylfaen"/>
                <w:sz w:val="16"/>
                <w:szCs w:val="16"/>
                <w:lang w:val="ka-GE"/>
              </w:rPr>
              <w:t>ჯ.ჯალიაშვილი, პოლიტიკური მაეთვისა და პროგნოზირების თორიული საკითხები, თბ., 1994.</w:t>
            </w:r>
          </w:p>
        </w:tc>
      </w:tr>
    </w:tbl>
    <w:p w:rsidR="00B749C8" w:rsidRPr="009D2748" w:rsidRDefault="00B749C8" w:rsidP="00B749C8">
      <w:pPr>
        <w:rPr>
          <w:rFonts w:ascii="Sylfaen" w:hAnsi="Sylfaen"/>
          <w:b/>
          <w:bCs/>
          <w:color w:val="000000"/>
          <w:sz w:val="16"/>
          <w:szCs w:val="16"/>
          <w:lang w:val="ka-GE"/>
        </w:rPr>
      </w:pPr>
    </w:p>
    <w:p w:rsidR="00B749C8" w:rsidRPr="00720797" w:rsidRDefault="00B749C8" w:rsidP="00B749C8">
      <w:pPr>
        <w:shd w:val="clear" w:color="auto" w:fill="C4BC96"/>
        <w:jc w:val="center"/>
        <w:rPr>
          <w:rFonts w:ascii="Sylfaen" w:hAnsi="Sylfaen" w:cs="Sylfaen"/>
          <w:b/>
          <w:sz w:val="16"/>
          <w:szCs w:val="16"/>
          <w:lang w:val="ka-GE"/>
        </w:rPr>
      </w:pPr>
      <w:r w:rsidRPr="00720797">
        <w:rPr>
          <w:rFonts w:ascii="Sylfaen" w:hAnsi="Sylfaen" w:cs="Sylfaen"/>
          <w:b/>
          <w:sz w:val="16"/>
          <w:szCs w:val="16"/>
          <w:lang w:val="ka-GE"/>
        </w:rPr>
        <w:t>სასწავლო კურსის შინაარსი</w:t>
      </w:r>
    </w:p>
    <w:p w:rsidR="00B749C8" w:rsidRPr="009D2748"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9D2748"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9D2748" w:rsidRDefault="007E086A" w:rsidP="00CD459D">
            <w:pPr>
              <w:jc w:val="center"/>
              <w:rPr>
                <w:rFonts w:ascii="Sylfaen" w:hAnsi="Sylfaen"/>
                <w:b/>
                <w:bCs/>
                <w:color w:val="000000"/>
                <w:sz w:val="16"/>
                <w:szCs w:val="16"/>
                <w:lang w:val="ka-GE"/>
              </w:rPr>
            </w:pPr>
            <w:r w:rsidRPr="009D2748">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9D2748" w:rsidRDefault="007E086A" w:rsidP="00CD459D">
            <w:pPr>
              <w:jc w:val="center"/>
              <w:rPr>
                <w:rFonts w:ascii="Sylfaen" w:hAnsi="Sylfaen"/>
                <w:b/>
                <w:bCs/>
                <w:color w:val="000000"/>
                <w:sz w:val="16"/>
                <w:szCs w:val="16"/>
                <w:lang w:val="ka-GE"/>
              </w:rPr>
            </w:pPr>
            <w:r w:rsidRPr="009D2748">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9D2748" w:rsidRDefault="007E086A" w:rsidP="00CD459D">
            <w:pPr>
              <w:jc w:val="center"/>
              <w:rPr>
                <w:rFonts w:ascii="Sylfaen" w:hAnsi="Sylfaen"/>
                <w:b/>
                <w:bCs/>
                <w:color w:val="000000"/>
                <w:sz w:val="16"/>
                <w:szCs w:val="16"/>
                <w:lang w:val="ka-GE"/>
              </w:rPr>
            </w:pPr>
            <w:r w:rsidRPr="009D2748">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9D2748"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r w:rsidRPr="009D2748">
              <w:rPr>
                <w:rFonts w:ascii="Sylfaen" w:hAnsi="Sylfaen"/>
                <w:color w:val="000000"/>
                <w:sz w:val="16"/>
                <w:szCs w:val="16"/>
                <w:lang w:val="ka-GE"/>
              </w:rPr>
              <w:t>1</w:t>
            </w: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Pr="009D2748">
              <w:rPr>
                <w:rFonts w:ascii="Sylfaen" w:hAnsi="Sylfaen"/>
                <w:color w:val="000000"/>
                <w:sz w:val="16"/>
                <w:szCs w:val="16"/>
                <w:lang w:val="en-US"/>
              </w:rPr>
              <w:t>2</w:t>
            </w:r>
            <w:r w:rsidRPr="009D2748">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137D94" w:rsidRPr="009D2748" w:rsidRDefault="001B5F7B" w:rsidP="00137D94">
            <w:pPr>
              <w:jc w:val="both"/>
              <w:rPr>
                <w:rFonts w:ascii="Sylfaen" w:hAnsi="Sylfaen"/>
                <w:b/>
                <w:sz w:val="16"/>
                <w:szCs w:val="16"/>
                <w:lang w:val="ka-GE"/>
              </w:rPr>
            </w:pPr>
            <w:r w:rsidRPr="009D2748">
              <w:rPr>
                <w:rFonts w:ascii="Sylfaen" w:hAnsi="Sylfaen" w:cs="Sylfaen"/>
                <w:b/>
                <w:bCs/>
                <w:noProof/>
                <w:sz w:val="16"/>
                <w:szCs w:val="16"/>
                <w:lang w:val="ka-GE"/>
              </w:rPr>
              <w:t xml:space="preserve">თემა 1. </w:t>
            </w:r>
            <w:r w:rsidR="00137D94" w:rsidRPr="009D2748">
              <w:rPr>
                <w:rFonts w:ascii="Sylfaen" w:hAnsi="Sylfaen"/>
                <w:b/>
                <w:sz w:val="16"/>
                <w:szCs w:val="16"/>
                <w:lang w:val="ka-GE"/>
              </w:rPr>
              <w:t>საჯარო პოლიტიკის საგანი</w:t>
            </w:r>
            <w:r w:rsidR="00137D94" w:rsidRPr="009D2748">
              <w:rPr>
                <w:rFonts w:ascii="Sylfaen" w:hAnsi="Sylfaen"/>
                <w:b/>
                <w:sz w:val="16"/>
                <w:szCs w:val="16"/>
                <w:lang w:val="en-US"/>
              </w:rPr>
              <w:t xml:space="preserve"> </w:t>
            </w:r>
            <w:r w:rsidR="00137D94" w:rsidRPr="009D2748">
              <w:rPr>
                <w:rFonts w:ascii="Sylfaen" w:hAnsi="Sylfaen"/>
                <w:b/>
                <w:sz w:val="16"/>
                <w:szCs w:val="16"/>
                <w:lang w:val="ka-GE"/>
              </w:rPr>
              <w:t>და ისტორია</w:t>
            </w:r>
          </w:p>
          <w:p w:rsidR="00137D94" w:rsidRPr="009D2748" w:rsidRDefault="00137D94" w:rsidP="00137D94">
            <w:pPr>
              <w:jc w:val="both"/>
              <w:rPr>
                <w:rFonts w:ascii="Sylfaen" w:hAnsi="Sylfaen"/>
                <w:sz w:val="16"/>
                <w:szCs w:val="16"/>
                <w:lang w:val="ka-GE"/>
              </w:rPr>
            </w:pPr>
          </w:p>
          <w:p w:rsidR="001B5F7B" w:rsidRPr="009D2748" w:rsidRDefault="00137D94" w:rsidP="00137D94">
            <w:pPr>
              <w:jc w:val="both"/>
              <w:rPr>
                <w:rFonts w:ascii="Sylfaen" w:hAnsi="Sylfaen" w:cs="Sylfaen"/>
                <w:b/>
                <w:noProof/>
                <w:color w:val="000000"/>
                <w:sz w:val="16"/>
                <w:szCs w:val="16"/>
                <w:lang w:val="ka-GE"/>
              </w:rPr>
            </w:pPr>
            <w:r w:rsidRPr="009D2748">
              <w:rPr>
                <w:rFonts w:ascii="Sylfaen" w:hAnsi="Sylfaen" w:cs="KolhetyNormal"/>
                <w:sz w:val="16"/>
                <w:szCs w:val="16"/>
                <w:lang w:val="ka-GE"/>
              </w:rPr>
              <w:t xml:space="preserve">რას წარმოადგენს საჯარო პოლიტიკა. საჯარო პოლიტიკის კატეგორიები. </w:t>
            </w:r>
            <w:r w:rsidRPr="009D2748">
              <w:rPr>
                <w:rFonts w:ascii="Sylfaen" w:hAnsi="Sylfaen"/>
                <w:sz w:val="16"/>
                <w:szCs w:val="16"/>
                <w:lang w:val="ka-GE"/>
              </w:rPr>
              <w:t xml:space="preserve">ლიბერალური სახელმწიფო </w:t>
            </w:r>
            <w:r w:rsidRPr="009D2748">
              <w:rPr>
                <w:rFonts w:ascii="Sylfaen" w:hAnsi="Sylfaen" w:cs="TimesNewRoman"/>
                <w:sz w:val="16"/>
                <w:szCs w:val="16"/>
                <w:lang w:val="ka-GE"/>
              </w:rPr>
              <w:t>(</w:t>
            </w:r>
            <w:r w:rsidRPr="009D2748">
              <w:rPr>
                <w:rFonts w:ascii="Sylfaen" w:hAnsi="Sylfaen" w:cs="TimesNewRoman"/>
                <w:sz w:val="16"/>
                <w:szCs w:val="16"/>
              </w:rPr>
              <w:t xml:space="preserve">XIX </w:t>
            </w:r>
            <w:r w:rsidRPr="009D2748">
              <w:rPr>
                <w:rFonts w:ascii="Sylfaen" w:hAnsi="Sylfaen" w:cs="TimesNewRoman"/>
                <w:sz w:val="16"/>
                <w:szCs w:val="16"/>
                <w:lang w:val="ka-GE"/>
              </w:rPr>
              <w:t xml:space="preserve">საუკუნე). </w:t>
            </w:r>
            <w:r w:rsidRPr="009D2748">
              <w:rPr>
                <w:rFonts w:ascii="Sylfaen" w:hAnsi="Sylfaen" w:cs="Sylfaen"/>
                <w:sz w:val="16"/>
                <w:szCs w:val="16"/>
                <w:lang w:val="ka-GE"/>
              </w:rPr>
              <w:t>საყოველთაო კეთილდღეობის სახელმწიფო (</w:t>
            </w:r>
            <w:r w:rsidRPr="009D2748">
              <w:rPr>
                <w:rFonts w:ascii="Sylfaen" w:hAnsi="Sylfaen" w:cs="Sylfaen"/>
                <w:sz w:val="16"/>
                <w:szCs w:val="16"/>
              </w:rPr>
              <w:t>XX</w:t>
            </w:r>
            <w:r w:rsidRPr="009D2748">
              <w:rPr>
                <w:rFonts w:ascii="Sylfaen" w:hAnsi="Sylfaen" w:cs="Sylfaen"/>
                <w:sz w:val="16"/>
                <w:szCs w:val="16"/>
                <w:lang w:val="ka-GE"/>
              </w:rPr>
              <w:t xml:space="preserve"> საუკუნე</w:t>
            </w:r>
            <w:r w:rsidRPr="009D2748">
              <w:rPr>
                <w:rFonts w:ascii="Sylfaen" w:hAnsi="Sylfaen" w:cs="Sylfaen"/>
                <w:sz w:val="16"/>
                <w:szCs w:val="16"/>
              </w:rPr>
              <w:t>)</w:t>
            </w:r>
            <w:r w:rsidRPr="009D2748">
              <w:rPr>
                <w:rFonts w:ascii="Sylfaen" w:hAnsi="Sylfaen" w:cs="Sylfaen"/>
                <w:sz w:val="16"/>
                <w:szCs w:val="16"/>
                <w:lang w:val="ka-GE"/>
              </w:rPr>
              <w:t>. მარეგულირებელი სახელმწიფო</w:t>
            </w:r>
            <w:r w:rsidRPr="009D2748">
              <w:rPr>
                <w:rFonts w:ascii="Sylfaen" w:hAnsi="Sylfaen" w:cs="Sylfaen"/>
                <w:sz w:val="16"/>
                <w:szCs w:val="16"/>
              </w:rPr>
              <w:t xml:space="preserve"> (XXI</w:t>
            </w:r>
            <w:r w:rsidRPr="009D2748">
              <w:rPr>
                <w:rFonts w:ascii="Sylfaen" w:hAnsi="Sylfaen" w:cs="Sylfaen"/>
                <w:sz w:val="16"/>
                <w:szCs w:val="16"/>
                <w:lang w:val="ka-GE"/>
              </w:rPr>
              <w:t>საუკუნე</w:t>
            </w:r>
            <w:r w:rsidRPr="009D2748">
              <w:rPr>
                <w:rFonts w:ascii="Sylfaen" w:hAnsi="Sylfaen" w:cs="Sylfaen"/>
                <w:sz w:val="16"/>
                <w:szCs w:val="16"/>
              </w:rPr>
              <w:t>)</w:t>
            </w:r>
            <w:r w:rsidRPr="009D2748">
              <w:rPr>
                <w:rFonts w:ascii="Sylfaen" w:hAnsi="Sylfaen" w:cs="Sylfaen"/>
                <w:sz w:val="16"/>
                <w:szCs w:val="16"/>
                <w:lang w:val="ka-GE"/>
              </w:rPr>
              <w:t>.</w:t>
            </w:r>
          </w:p>
        </w:tc>
      </w:tr>
      <w:tr w:rsidR="001B5F7B" w:rsidRPr="009D2748" w:rsidTr="00C82201">
        <w:trPr>
          <w:trHeight w:val="31"/>
          <w:tblCellSpacing w:w="20" w:type="dxa"/>
        </w:trPr>
        <w:tc>
          <w:tcPr>
            <w:tcW w:w="750" w:type="dxa"/>
            <w:vMerge/>
            <w:tcBorders>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9D2748" w:rsidRDefault="001B5F7B" w:rsidP="001B5F7B">
            <w:pPr>
              <w:rPr>
                <w:rFonts w:ascii="Sylfaen" w:hAnsi="Sylfaen" w:cs="Sylfaen"/>
                <w:b/>
                <w:bCs/>
                <w:noProof/>
                <w:color w:val="000000"/>
                <w:sz w:val="16"/>
                <w:szCs w:val="16"/>
                <w:lang w:val="ka-GE"/>
              </w:rPr>
            </w:pPr>
            <w:r w:rsidRPr="009D2748">
              <w:rPr>
                <w:rFonts w:ascii="Sylfaen" w:hAnsi="Sylfaen"/>
                <w:b/>
                <w:bCs/>
                <w:sz w:val="16"/>
                <w:szCs w:val="16"/>
                <w:lang w:val="ka-GE"/>
              </w:rPr>
              <w:t>ძირითადი ლიტერატურა:</w:t>
            </w:r>
          </w:p>
        </w:tc>
      </w:tr>
      <w:tr w:rsidR="001B5F7B" w:rsidRPr="009D2748" w:rsidTr="00C84E55">
        <w:trPr>
          <w:trHeight w:val="91"/>
          <w:tblCellSpacing w:w="20" w:type="dxa"/>
        </w:trPr>
        <w:tc>
          <w:tcPr>
            <w:tcW w:w="750" w:type="dxa"/>
            <w:vMerge/>
            <w:tcBorders>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rPr>
            </w:pPr>
          </w:p>
        </w:tc>
        <w:tc>
          <w:tcPr>
            <w:tcW w:w="8040" w:type="dxa"/>
            <w:shd w:val="clear" w:color="auto" w:fill="auto"/>
          </w:tcPr>
          <w:p w:rsidR="001B5F7B" w:rsidRPr="009D2748" w:rsidRDefault="00137D94" w:rsidP="00802537">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7E086A" w:rsidRPr="009D274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9D2748"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9D2748" w:rsidRDefault="007E086A" w:rsidP="00CD459D">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00E82CBD" w:rsidRPr="009D2748">
              <w:rPr>
                <w:rFonts w:ascii="Sylfaen" w:hAnsi="Sylfaen"/>
                <w:color w:val="000000"/>
                <w:sz w:val="16"/>
                <w:szCs w:val="16"/>
                <w:lang w:val="ka-GE"/>
              </w:rPr>
              <w:t>(</w:t>
            </w:r>
            <w:r w:rsidR="00653D07" w:rsidRPr="009D2748">
              <w:rPr>
                <w:rFonts w:ascii="Sylfaen" w:hAnsi="Sylfaen"/>
                <w:color w:val="000000"/>
                <w:sz w:val="16"/>
                <w:szCs w:val="16"/>
                <w:lang w:val="en-US"/>
              </w:rPr>
              <w:t>1</w:t>
            </w:r>
            <w:r w:rsidR="007F0937" w:rsidRPr="009D2748">
              <w:rPr>
                <w:rFonts w:ascii="Sylfaen" w:hAnsi="Sylfaen"/>
                <w:color w:val="000000"/>
                <w:sz w:val="16"/>
                <w:szCs w:val="16"/>
                <w:lang w:val="ka-GE"/>
              </w:rPr>
              <w:t xml:space="preserve"> </w:t>
            </w:r>
            <w:r w:rsidRPr="009D2748">
              <w:rPr>
                <w:rFonts w:ascii="Sylfaen" w:hAnsi="Sylfaen"/>
                <w:color w:val="000000"/>
                <w:sz w:val="16"/>
                <w:szCs w:val="16"/>
                <w:lang w:val="ka-GE"/>
              </w:rPr>
              <w:t>სთ.)</w:t>
            </w:r>
          </w:p>
        </w:tc>
        <w:tc>
          <w:tcPr>
            <w:tcW w:w="8040" w:type="dxa"/>
            <w:shd w:val="clear" w:color="auto" w:fill="auto"/>
            <w:vAlign w:val="center"/>
          </w:tcPr>
          <w:p w:rsidR="007E086A" w:rsidRPr="009D2748" w:rsidRDefault="007E086A" w:rsidP="00181E42">
            <w:pPr>
              <w:rPr>
                <w:rFonts w:ascii="Sylfaen" w:hAnsi="Sylfaen"/>
                <w:bCs/>
                <w:color w:val="000000"/>
                <w:sz w:val="16"/>
                <w:szCs w:val="16"/>
                <w:lang w:val="ka-GE"/>
              </w:rPr>
            </w:pPr>
            <w:r w:rsidRPr="009D2748">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9D2748"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2</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en-US"/>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B5F7B" w:rsidP="00137D94">
            <w:pPr>
              <w:jc w:val="both"/>
              <w:rPr>
                <w:rFonts w:ascii="Sylfaen" w:hAnsi="Sylfaen"/>
                <w:b/>
                <w:sz w:val="16"/>
                <w:szCs w:val="16"/>
                <w:lang w:val="ka-GE"/>
              </w:rPr>
            </w:pPr>
            <w:r w:rsidRPr="009D2748">
              <w:rPr>
                <w:rFonts w:ascii="Sylfaen" w:hAnsi="Sylfaen" w:cs="Sylfaen"/>
                <w:b/>
                <w:bCs/>
                <w:noProof/>
                <w:sz w:val="16"/>
                <w:szCs w:val="16"/>
                <w:lang w:val="ka-GE"/>
              </w:rPr>
              <w:t xml:space="preserve">თემა 2. </w:t>
            </w:r>
            <w:r w:rsidR="00137D94" w:rsidRPr="009D2748">
              <w:rPr>
                <w:rFonts w:ascii="Sylfaen" w:hAnsi="Sylfaen"/>
                <w:b/>
                <w:sz w:val="16"/>
                <w:szCs w:val="16"/>
                <w:lang w:val="ka-GE"/>
              </w:rPr>
              <w:t>პოლიტიკური პროცესი და პოლიტიკის სახეობები</w:t>
            </w:r>
          </w:p>
          <w:p w:rsidR="00137D94" w:rsidRPr="009D2748" w:rsidRDefault="00137D94" w:rsidP="00137D94">
            <w:pPr>
              <w:jc w:val="both"/>
              <w:rPr>
                <w:rFonts w:ascii="Sylfaen" w:hAnsi="Sylfaen"/>
                <w:b/>
                <w:sz w:val="16"/>
                <w:szCs w:val="16"/>
                <w:lang w:val="ka-GE"/>
              </w:rPr>
            </w:pPr>
          </w:p>
          <w:p w:rsidR="001B5F7B" w:rsidRPr="009D2748" w:rsidRDefault="00137D94" w:rsidP="00137D94">
            <w:pPr>
              <w:jc w:val="both"/>
              <w:rPr>
                <w:rFonts w:ascii="Sylfaen" w:hAnsi="Sylfaen"/>
                <w:color w:val="000000"/>
                <w:sz w:val="16"/>
                <w:szCs w:val="16"/>
                <w:lang w:val="ka-GE"/>
              </w:rPr>
            </w:pPr>
            <w:r w:rsidRPr="009D2748">
              <w:rPr>
                <w:rFonts w:ascii="Sylfaen" w:hAnsi="Sylfaen"/>
                <w:sz w:val="16"/>
                <w:szCs w:val="16"/>
                <w:lang w:val="ka-GE"/>
              </w:rPr>
              <w:t>დღის წესრიგის განსაზღვრა. პოლიტიკის ფორმულირება. პოლიტიკის დამტკიცება. პოლიტიკის ლეგიტიმაცია. პოლიტიკის შეფასება და შეცვლა.</w:t>
            </w:r>
            <w:r w:rsidRPr="009D2748">
              <w:rPr>
                <w:rFonts w:ascii="Sylfaen" w:hAnsi="Sylfaen"/>
                <w:b/>
                <w:sz w:val="16"/>
                <w:szCs w:val="16"/>
                <w:lang w:val="ka-GE"/>
              </w:rPr>
              <w:t xml:space="preserve"> </w:t>
            </w:r>
            <w:r w:rsidRPr="009D2748">
              <w:rPr>
                <w:rFonts w:ascii="Sylfaen" w:hAnsi="Sylfaen"/>
                <w:sz w:val="16"/>
                <w:szCs w:val="16"/>
                <w:lang w:val="ka-GE"/>
              </w:rPr>
              <w:t>მარეგულირებელი, გამანაწილებელი, გადამანაწილებელი და თვითრეგულირებადი პოლიტიკა.</w:t>
            </w:r>
          </w:p>
        </w:tc>
      </w:tr>
      <w:tr w:rsidR="00770183" w:rsidRPr="009D2748" w:rsidTr="001767A3">
        <w:trPr>
          <w:trHeight w:val="253"/>
          <w:tblCellSpacing w:w="20" w:type="dxa"/>
        </w:trPr>
        <w:tc>
          <w:tcPr>
            <w:tcW w:w="750" w:type="dxa"/>
            <w:vMerge/>
            <w:tcBorders>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9D2748" w:rsidRDefault="00770183" w:rsidP="00770183">
            <w:pPr>
              <w:rPr>
                <w:rFonts w:ascii="Sylfaen" w:hAnsi="Sylfaen" w:cs="Sylfaen"/>
                <w:b/>
                <w:bCs/>
                <w:noProof/>
                <w:color w:val="000000"/>
                <w:sz w:val="16"/>
                <w:szCs w:val="16"/>
                <w:lang w:val="ka-GE"/>
              </w:rPr>
            </w:pPr>
            <w:r w:rsidRPr="009D2748">
              <w:rPr>
                <w:rFonts w:ascii="Sylfaen" w:hAnsi="Sylfaen"/>
                <w:b/>
                <w:bCs/>
                <w:sz w:val="16"/>
                <w:szCs w:val="16"/>
                <w:lang w:val="ka-GE"/>
              </w:rPr>
              <w:t>ძირითადი ლიტერატურა:</w:t>
            </w:r>
          </w:p>
        </w:tc>
      </w:tr>
      <w:tr w:rsidR="00770183" w:rsidRPr="009D2748" w:rsidTr="00C84E55">
        <w:trPr>
          <w:trHeight w:val="22"/>
          <w:tblCellSpacing w:w="20" w:type="dxa"/>
        </w:trPr>
        <w:tc>
          <w:tcPr>
            <w:tcW w:w="750" w:type="dxa"/>
            <w:vMerge/>
            <w:tcBorders>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9D2748" w:rsidRDefault="00137D94" w:rsidP="00802537">
            <w:pPr>
              <w:numPr>
                <w:ilvl w:val="0"/>
                <w:numId w:val="40"/>
              </w:numPr>
              <w:ind w:left="217" w:hanging="217"/>
              <w:jc w:val="both"/>
              <w:rPr>
                <w:rFonts w:ascii="Sylfaen" w:hAnsi="Sylfaen"/>
                <w:bCs/>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sz w:val="16"/>
                <w:szCs w:val="16"/>
                <w:lang w:val="ka-GE"/>
              </w:rPr>
              <w:t xml:space="preserve">ზეპირი გამოკითხვა. </w:t>
            </w:r>
            <w:r w:rsidRPr="009D2748">
              <w:rPr>
                <w:rFonts w:ascii="Sylfaen" w:hAnsi="Sylfaen"/>
                <w:bCs/>
                <w:sz w:val="16"/>
                <w:szCs w:val="16"/>
                <w:lang w:val="ka-GE"/>
              </w:rPr>
              <w:t>მაქსიმალური შეფასება</w:t>
            </w:r>
            <w:r w:rsidRPr="009D2748">
              <w:rPr>
                <w:rFonts w:ascii="Sylfaen" w:hAnsi="Sylfaen"/>
                <w:sz w:val="16"/>
                <w:szCs w:val="16"/>
                <w:lang w:val="ka-GE"/>
              </w:rPr>
              <w:t xml:space="preserve"> -  3 ქულა</w:t>
            </w:r>
          </w:p>
        </w:tc>
      </w:tr>
      <w:tr w:rsidR="001B5F7B" w:rsidRPr="009D2748"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3</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lastRenderedPageBreak/>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2 </w:t>
            </w:r>
            <w:r w:rsidRPr="009D2748">
              <w:rPr>
                <w:rFonts w:ascii="Sylfaen" w:hAnsi="Sylfaen"/>
                <w:color w:val="000000"/>
                <w:sz w:val="16"/>
                <w:szCs w:val="16"/>
                <w:lang w:val="ka-GE"/>
              </w:rPr>
              <w:t>სთ.)</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B5F7B" w:rsidP="00137D94">
            <w:pPr>
              <w:jc w:val="both"/>
              <w:rPr>
                <w:rFonts w:ascii="Sylfaen" w:hAnsi="Sylfaen"/>
                <w:b/>
                <w:sz w:val="16"/>
                <w:szCs w:val="16"/>
                <w:lang w:val="ka-GE"/>
              </w:rPr>
            </w:pPr>
            <w:r w:rsidRPr="009D2748">
              <w:rPr>
                <w:rFonts w:ascii="Sylfaen" w:hAnsi="Sylfaen" w:cs="Sylfaen"/>
                <w:b/>
                <w:bCs/>
                <w:noProof/>
                <w:sz w:val="16"/>
                <w:szCs w:val="16"/>
                <w:lang w:val="ka-GE"/>
              </w:rPr>
              <w:lastRenderedPageBreak/>
              <w:t xml:space="preserve">თემა 3. </w:t>
            </w:r>
            <w:r w:rsidR="00137D94" w:rsidRPr="009D2748">
              <w:rPr>
                <w:rFonts w:ascii="Sylfaen" w:hAnsi="Sylfaen"/>
                <w:b/>
                <w:sz w:val="16"/>
                <w:szCs w:val="16"/>
                <w:lang w:val="ka-GE"/>
              </w:rPr>
              <w:t>საჯარო პოლიტიკის პრობლემები, მისი აქტუალურობის ეტაპები და პოლიტიკური პროცესის ციკლი და მოდელები</w:t>
            </w:r>
          </w:p>
          <w:p w:rsidR="00137D94" w:rsidRPr="009D2748" w:rsidRDefault="00137D94" w:rsidP="00137D94">
            <w:pPr>
              <w:jc w:val="both"/>
              <w:rPr>
                <w:rFonts w:ascii="Sylfaen" w:hAnsi="Sylfaen"/>
                <w:b/>
                <w:sz w:val="16"/>
                <w:szCs w:val="16"/>
                <w:lang w:val="ka-GE"/>
              </w:rPr>
            </w:pPr>
          </w:p>
          <w:p w:rsidR="001B5F7B" w:rsidRPr="009D2748" w:rsidRDefault="00137D94" w:rsidP="00137D94">
            <w:pPr>
              <w:tabs>
                <w:tab w:val="num" w:pos="12"/>
              </w:tabs>
              <w:jc w:val="both"/>
              <w:rPr>
                <w:rFonts w:ascii="Sylfaen" w:hAnsi="Sylfaen" w:cs="Sylfaen"/>
                <w:b/>
                <w:bCs/>
                <w:noProof/>
                <w:sz w:val="16"/>
                <w:szCs w:val="16"/>
                <w:lang w:val="ka-GE"/>
              </w:rPr>
            </w:pPr>
            <w:r w:rsidRPr="009D2748">
              <w:rPr>
                <w:rFonts w:ascii="Sylfaen" w:hAnsi="Sylfaen"/>
                <w:sz w:val="16"/>
                <w:szCs w:val="16"/>
                <w:lang w:val="ka-GE"/>
              </w:rPr>
              <w:t xml:space="preserve">წინაპრობლემური ეტაპი. </w:t>
            </w:r>
            <w:r w:rsidRPr="009D2748">
              <w:rPr>
                <w:rFonts w:ascii="Sylfaen" w:eastAsia="Calibri" w:hAnsi="Sylfaen" w:cs="Sylfaen"/>
                <w:iCs/>
                <w:sz w:val="16"/>
                <w:szCs w:val="16"/>
                <w:lang w:val="en-US" w:eastAsia="en-US"/>
              </w:rPr>
              <w:t>პრობლემის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საგანგაშოდ</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მიჩნევისა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ეიფორიული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ენთუზიაზმის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ეტაპი</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მნიშვნელოვანი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პროგრესის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საფასურის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შეგნება</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ინტენსიური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საზოგადოებრივი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ინტერესის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ეტაპობრივი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შემცირება</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პრობლემის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აქტუალობის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ბოლო</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ეტაპი</w:t>
            </w:r>
            <w:r w:rsidR="005025B1">
              <w:rPr>
                <w:rFonts w:ascii="Sylfaen" w:eastAsia="Calibri" w:hAnsi="Sylfaen" w:cs="Sylfaen"/>
                <w:iCs/>
                <w:sz w:val="16"/>
                <w:szCs w:val="16"/>
                <w:lang w:val="en-US" w:eastAsia="en-US"/>
              </w:rPr>
              <w:t>.</w:t>
            </w:r>
          </w:p>
        </w:tc>
      </w:tr>
      <w:tr w:rsidR="00770183" w:rsidRPr="009D2748"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9D2748" w:rsidRDefault="00770183" w:rsidP="00770183">
            <w:pPr>
              <w:rPr>
                <w:rFonts w:ascii="Sylfaen" w:hAnsi="Sylfaen" w:cs="Sylfaen"/>
                <w:b/>
                <w:bCs/>
                <w:noProof/>
                <w:sz w:val="16"/>
                <w:szCs w:val="16"/>
                <w:lang w:val="ka-GE"/>
              </w:rPr>
            </w:pPr>
            <w:r w:rsidRPr="009D2748">
              <w:rPr>
                <w:rFonts w:ascii="Sylfaen" w:hAnsi="Sylfaen"/>
                <w:b/>
                <w:bCs/>
                <w:sz w:val="16"/>
                <w:szCs w:val="16"/>
                <w:lang w:val="ka-GE"/>
              </w:rPr>
              <w:t>ძირითადი ლიტერატურა:</w:t>
            </w:r>
          </w:p>
        </w:tc>
      </w:tr>
      <w:tr w:rsidR="00770183" w:rsidRPr="009D2748"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9D2748" w:rsidRDefault="00137D94" w:rsidP="00802537">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9D2748"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4</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B5F7B" w:rsidP="00137D94">
            <w:pPr>
              <w:jc w:val="both"/>
              <w:rPr>
                <w:rFonts w:ascii="Sylfaen" w:hAnsi="Sylfaen"/>
                <w:b/>
                <w:sz w:val="16"/>
                <w:szCs w:val="16"/>
                <w:lang w:val="ka-GE"/>
              </w:rPr>
            </w:pPr>
            <w:r w:rsidRPr="009D2748">
              <w:rPr>
                <w:rFonts w:ascii="Sylfaen" w:hAnsi="Sylfaen"/>
                <w:b/>
                <w:bCs/>
                <w:sz w:val="16"/>
                <w:szCs w:val="16"/>
                <w:lang w:val="ka-GE"/>
              </w:rPr>
              <w:t>თემა 4</w:t>
            </w:r>
            <w:r w:rsidR="00770183" w:rsidRPr="009D2748">
              <w:rPr>
                <w:rFonts w:ascii="Sylfaen" w:hAnsi="Sylfaen"/>
                <w:b/>
                <w:bCs/>
                <w:sz w:val="16"/>
                <w:szCs w:val="16"/>
                <w:lang w:val="ka-GE"/>
              </w:rPr>
              <w:t xml:space="preserve">. </w:t>
            </w:r>
            <w:r w:rsidR="00137D94" w:rsidRPr="009D2748">
              <w:rPr>
                <w:rFonts w:ascii="Sylfaen" w:hAnsi="Sylfaen"/>
                <w:b/>
                <w:sz w:val="16"/>
                <w:szCs w:val="16"/>
                <w:lang w:val="ka-GE"/>
              </w:rPr>
              <w:t>საჯარო პოლიტიკის ცვლის მოდელები და გადაწყვეტილებათა მიღების მეთოდები</w:t>
            </w:r>
          </w:p>
          <w:p w:rsidR="00137D94" w:rsidRPr="009D2748" w:rsidRDefault="00137D94" w:rsidP="00137D94">
            <w:pPr>
              <w:jc w:val="both"/>
              <w:rPr>
                <w:rFonts w:ascii="Sylfaen" w:hAnsi="Sylfaen"/>
                <w:b/>
                <w:sz w:val="16"/>
                <w:szCs w:val="16"/>
                <w:lang w:val="ka-GE"/>
              </w:rPr>
            </w:pPr>
          </w:p>
          <w:p w:rsidR="001B5F7B" w:rsidRPr="009D2748" w:rsidRDefault="00137D94" w:rsidP="001B5F7B">
            <w:pPr>
              <w:jc w:val="both"/>
              <w:rPr>
                <w:rFonts w:ascii="Sylfaen" w:hAnsi="Sylfaen" w:cs="Sylfaen"/>
                <w:noProof/>
                <w:sz w:val="16"/>
                <w:szCs w:val="16"/>
                <w:lang w:val="ka-GE" w:eastAsia="en-US"/>
              </w:rPr>
            </w:pPr>
            <w:r w:rsidRPr="009D2748">
              <w:rPr>
                <w:rFonts w:ascii="Sylfaen" w:hAnsi="Sylfaen"/>
                <w:sz w:val="16"/>
                <w:szCs w:val="16"/>
                <w:lang w:val="ka-GE"/>
              </w:rPr>
              <w:t>პოლიტიკის მოდელი. გადაწყვეტილების მიღება „შტოების მეთოდით“. გადაწყვეტილებათა მიღების შერეულ-სკანირებული მეთოდი.</w:t>
            </w:r>
          </w:p>
        </w:tc>
      </w:tr>
      <w:tr w:rsidR="00770183" w:rsidRPr="009D2748"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9D2748" w:rsidRDefault="00770183" w:rsidP="00770183">
            <w:pPr>
              <w:rPr>
                <w:rFonts w:ascii="Sylfaen" w:hAnsi="Sylfaen" w:cs="Sylfaen"/>
                <w:b/>
                <w:bCs/>
                <w:noProof/>
                <w:sz w:val="16"/>
                <w:szCs w:val="16"/>
                <w:lang w:val="ka-GE"/>
              </w:rPr>
            </w:pPr>
            <w:r w:rsidRPr="009D2748">
              <w:rPr>
                <w:rFonts w:ascii="Sylfaen" w:hAnsi="Sylfaen"/>
                <w:b/>
                <w:bCs/>
                <w:sz w:val="16"/>
                <w:szCs w:val="16"/>
                <w:lang w:val="ka-GE"/>
              </w:rPr>
              <w:t>ძირითადი ლიტერატურა:</w:t>
            </w:r>
          </w:p>
        </w:tc>
      </w:tr>
      <w:tr w:rsidR="00770183" w:rsidRPr="009D2748"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9D2748" w:rsidRDefault="00137D94" w:rsidP="00770183">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sz w:val="16"/>
                <w:szCs w:val="16"/>
                <w:lang w:val="ka-GE"/>
              </w:rPr>
              <w:t xml:space="preserve">ზეპირი გამოკითხვა. </w:t>
            </w:r>
            <w:r w:rsidRPr="009D2748">
              <w:rPr>
                <w:rFonts w:ascii="Sylfaen" w:hAnsi="Sylfaen"/>
                <w:bCs/>
                <w:sz w:val="16"/>
                <w:szCs w:val="16"/>
                <w:lang w:val="ka-GE"/>
              </w:rPr>
              <w:t>მაქსიმალური შეფასება</w:t>
            </w:r>
            <w:r w:rsidRPr="009D2748">
              <w:rPr>
                <w:rFonts w:ascii="Sylfaen" w:hAnsi="Sylfaen"/>
                <w:sz w:val="16"/>
                <w:szCs w:val="16"/>
                <w:lang w:val="ka-GE"/>
              </w:rPr>
              <w:t xml:space="preserve"> -  3 ქულა</w:t>
            </w:r>
          </w:p>
        </w:tc>
      </w:tr>
      <w:tr w:rsidR="001B5F7B" w:rsidRPr="009D2748"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en-US"/>
              </w:rPr>
            </w:pPr>
            <w:r w:rsidRPr="009D2748">
              <w:rPr>
                <w:rFonts w:ascii="Sylfaen" w:hAnsi="Sylfaen"/>
                <w:color w:val="000000"/>
                <w:sz w:val="16"/>
                <w:szCs w:val="16"/>
                <w:lang w:val="ka-GE"/>
              </w:rPr>
              <w:t>5</w:t>
            </w: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37D94" w:rsidRPr="009D2748" w:rsidRDefault="00770183" w:rsidP="00137D94">
            <w:pPr>
              <w:jc w:val="both"/>
              <w:rPr>
                <w:rFonts w:ascii="Sylfaen" w:hAnsi="Sylfaen"/>
                <w:b/>
                <w:sz w:val="16"/>
                <w:szCs w:val="16"/>
                <w:lang w:val="ka-GE"/>
              </w:rPr>
            </w:pPr>
            <w:r w:rsidRPr="009D2748">
              <w:rPr>
                <w:rFonts w:ascii="Sylfaen" w:hAnsi="Sylfaen"/>
                <w:b/>
                <w:bCs/>
                <w:sz w:val="16"/>
                <w:szCs w:val="16"/>
                <w:lang w:val="ka-GE"/>
              </w:rPr>
              <w:t xml:space="preserve">თემა 5. </w:t>
            </w:r>
            <w:r w:rsidR="00137D94" w:rsidRPr="009D2748">
              <w:rPr>
                <w:rFonts w:ascii="Sylfaen" w:hAnsi="Sylfaen"/>
                <w:b/>
                <w:sz w:val="16"/>
                <w:szCs w:val="16"/>
                <w:lang w:val="ka-GE"/>
              </w:rPr>
              <w:t>პოლიტიკური გადაწყვეტილებების მიღების ტექნოლოგიები, პოლიტიკური გადაწყვეტილების ტიპოლოგია</w:t>
            </w:r>
          </w:p>
          <w:p w:rsidR="00137D94" w:rsidRPr="009D2748" w:rsidRDefault="00137D94" w:rsidP="00137D94">
            <w:pPr>
              <w:jc w:val="both"/>
              <w:rPr>
                <w:sz w:val="16"/>
                <w:szCs w:val="16"/>
                <w:lang w:val="ka-GE"/>
              </w:rPr>
            </w:pPr>
          </w:p>
          <w:p w:rsidR="001B5F7B" w:rsidRPr="009D2748" w:rsidRDefault="00137D94" w:rsidP="00137D94">
            <w:pPr>
              <w:tabs>
                <w:tab w:val="num" w:pos="12"/>
              </w:tabs>
              <w:jc w:val="both"/>
              <w:rPr>
                <w:rFonts w:ascii="Sylfaen" w:hAnsi="Sylfaen"/>
                <w:sz w:val="16"/>
                <w:szCs w:val="16"/>
                <w:lang w:val="ka-GE"/>
              </w:rPr>
            </w:pPr>
            <w:r w:rsidRPr="009D2748">
              <w:rPr>
                <w:rFonts w:ascii="Sylfaen" w:eastAsia="Calibri" w:hAnsi="Sylfaen" w:cs="Sylfaen"/>
                <w:iCs/>
                <w:sz w:val="16"/>
                <w:szCs w:val="16"/>
                <w:lang w:val="en-US" w:eastAsia="en-US"/>
              </w:rPr>
              <w:t>ხელმძღვანელის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პირადი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შეფასება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გადაწყვეტილების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მიღების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გარემო</w:t>
            </w:r>
            <w:r w:rsidRPr="009D2748">
              <w:rPr>
                <w:rFonts w:ascii="Calibri" w:eastAsia="Calibri" w:hAnsi="Calibri" w:cs="BPGNinoMkhedruli"/>
                <w:iCs/>
                <w:sz w:val="16"/>
                <w:szCs w:val="16"/>
                <w:lang w:val="ka-GE" w:eastAsia="en-US"/>
              </w:rPr>
              <w:t>.</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არსებული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ინფორმაციული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შეზღუდვები</w:t>
            </w:r>
            <w:r w:rsidRPr="009D2748">
              <w:rPr>
                <w:rFonts w:ascii="BPGNinoMkhedruli" w:eastAsia="Calibri" w:hAnsi="BPGNinoMkhedruli" w:cs="BPGNinoMkhedruli"/>
                <w:iCs/>
                <w:sz w:val="16"/>
                <w:szCs w:val="16"/>
                <w:lang w:val="en-US" w:eastAsia="en-US"/>
              </w:rPr>
              <w:t>.</w:t>
            </w:r>
            <w:r w:rsidRPr="009D2748">
              <w:rPr>
                <w:rFonts w:ascii="Sylfaen" w:eastAsia="Calibri" w:hAnsi="Sylfaen" w:cs="BPGNinoMkhedruli"/>
                <w:iCs/>
                <w:sz w:val="16"/>
                <w:szCs w:val="16"/>
                <w:lang w:val="ka-GE" w:eastAsia="en-US"/>
              </w:rPr>
              <w:t xml:space="preserve"> ნორმატიული და ქცევითი მიდგომები.</w:t>
            </w:r>
          </w:p>
        </w:tc>
      </w:tr>
      <w:tr w:rsidR="00770183" w:rsidRPr="009D2748" w:rsidTr="001767A3">
        <w:trPr>
          <w:trHeight w:val="253"/>
          <w:tblCellSpacing w:w="20" w:type="dxa"/>
        </w:trPr>
        <w:tc>
          <w:tcPr>
            <w:tcW w:w="750" w:type="dxa"/>
            <w:vMerge/>
            <w:tcBorders>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9D2748" w:rsidRDefault="00770183" w:rsidP="00770183">
            <w:pPr>
              <w:rPr>
                <w:rFonts w:ascii="Sylfaen" w:hAnsi="Sylfaen" w:cs="Sylfaen"/>
                <w:b/>
                <w:bCs/>
                <w:noProof/>
                <w:sz w:val="16"/>
                <w:szCs w:val="16"/>
                <w:lang w:val="ka-GE"/>
              </w:rPr>
            </w:pPr>
            <w:r w:rsidRPr="009D2748">
              <w:rPr>
                <w:rFonts w:ascii="Sylfaen" w:hAnsi="Sylfaen"/>
                <w:b/>
                <w:bCs/>
                <w:sz w:val="16"/>
                <w:szCs w:val="16"/>
                <w:lang w:val="ka-GE"/>
              </w:rPr>
              <w:t>ძირითადი ლიტერატურა:</w:t>
            </w:r>
          </w:p>
        </w:tc>
      </w:tr>
      <w:tr w:rsidR="00770183" w:rsidRPr="009D2748" w:rsidTr="00C84E55">
        <w:trPr>
          <w:trHeight w:val="22"/>
          <w:tblCellSpacing w:w="20" w:type="dxa"/>
        </w:trPr>
        <w:tc>
          <w:tcPr>
            <w:tcW w:w="750" w:type="dxa"/>
            <w:vMerge/>
            <w:tcBorders>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9D2748"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9D2748" w:rsidRDefault="00137D94" w:rsidP="00770183">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9D2748"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r w:rsidRPr="009D2748">
              <w:rPr>
                <w:rFonts w:ascii="Sylfaen" w:hAnsi="Sylfaen"/>
                <w:color w:val="000000"/>
                <w:sz w:val="16"/>
                <w:szCs w:val="16"/>
                <w:lang w:val="en-US"/>
              </w:rPr>
              <w:t>6</w:t>
            </w: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ka-GE"/>
              </w:rPr>
            </w:pP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9D2748" w:rsidRDefault="001B5F7B" w:rsidP="001B5F7B">
            <w:pPr>
              <w:jc w:val="center"/>
              <w:rPr>
                <w:rFonts w:ascii="Sylfaen" w:hAnsi="Sylfaen"/>
                <w:color w:val="000000"/>
                <w:sz w:val="16"/>
                <w:szCs w:val="16"/>
                <w:lang w:val="en-US"/>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B5F7B" w:rsidRPr="009D2748" w:rsidRDefault="001B5F7B" w:rsidP="001B5F7B">
            <w:pPr>
              <w:jc w:val="center"/>
              <w:rPr>
                <w:rFonts w:ascii="Sylfaen" w:hAnsi="Sylfaen"/>
                <w:color w:val="000000"/>
                <w:sz w:val="16"/>
                <w:szCs w:val="16"/>
                <w:lang w:val="en-US"/>
              </w:rPr>
            </w:pPr>
          </w:p>
          <w:p w:rsidR="001B5F7B" w:rsidRPr="009D2748"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B5F7B" w:rsidP="00137D94">
            <w:pPr>
              <w:jc w:val="both"/>
              <w:rPr>
                <w:rFonts w:ascii="Sylfaen" w:hAnsi="Sylfaen"/>
                <w:b/>
                <w:noProof/>
                <w:sz w:val="16"/>
                <w:szCs w:val="16"/>
                <w:lang w:val="ka-GE"/>
              </w:rPr>
            </w:pPr>
            <w:r w:rsidRPr="009D2748">
              <w:rPr>
                <w:rFonts w:ascii="Sylfaen" w:hAnsi="Sylfaen"/>
                <w:sz w:val="16"/>
                <w:szCs w:val="16"/>
                <w:lang w:val="ka-GE"/>
              </w:rPr>
              <w:t xml:space="preserve"> </w:t>
            </w:r>
            <w:r w:rsidR="007A7066" w:rsidRPr="009D2748">
              <w:rPr>
                <w:rFonts w:ascii="Sylfaen" w:hAnsi="Sylfaen"/>
                <w:b/>
                <w:bCs/>
                <w:sz w:val="16"/>
                <w:szCs w:val="16"/>
                <w:lang w:val="ka-GE"/>
              </w:rPr>
              <w:t xml:space="preserve">თემა 6. </w:t>
            </w:r>
            <w:r w:rsidR="00137D94" w:rsidRPr="009D2748">
              <w:rPr>
                <w:rFonts w:ascii="Sylfaen" w:hAnsi="Sylfaen"/>
                <w:b/>
                <w:sz w:val="16"/>
                <w:szCs w:val="16"/>
                <w:lang w:val="ka-GE"/>
              </w:rPr>
              <w:t>გადაწყვეტილება, როგორც პოლიტიკური მართვის ძირითადი ფუნქცია, გადაწყვეტილების მიღება ოპტიმალური მართვის თეორიის პრინციპით</w:t>
            </w:r>
          </w:p>
          <w:p w:rsidR="00137D94" w:rsidRPr="009D2748" w:rsidRDefault="00137D94" w:rsidP="00137D94">
            <w:pPr>
              <w:jc w:val="both"/>
              <w:rPr>
                <w:rFonts w:ascii="Sylfaen" w:hAnsi="Sylfaen"/>
                <w:b/>
                <w:sz w:val="16"/>
                <w:szCs w:val="16"/>
                <w:lang w:val="ka-GE"/>
              </w:rPr>
            </w:pPr>
          </w:p>
          <w:p w:rsidR="001B5F7B" w:rsidRPr="009D2748" w:rsidRDefault="00137D94" w:rsidP="00137D94">
            <w:pPr>
              <w:jc w:val="both"/>
              <w:rPr>
                <w:rFonts w:ascii="Sylfaen" w:hAnsi="Sylfaen"/>
                <w:b/>
                <w:noProof/>
                <w:sz w:val="16"/>
                <w:szCs w:val="16"/>
                <w:lang w:val="ka-GE"/>
              </w:rPr>
            </w:pPr>
            <w:r w:rsidRPr="009D2748">
              <w:rPr>
                <w:rFonts w:ascii="Sylfaen" w:eastAsia="Calibri" w:hAnsi="Sylfaen" w:cs="Sylfaen"/>
                <w:iCs/>
                <w:sz w:val="16"/>
                <w:szCs w:val="16"/>
                <w:lang w:val="en-US" w:eastAsia="en-US"/>
              </w:rPr>
              <w:t>შესასვლელი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არამართვადი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მაგრამ</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კონტროლირებადი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ცვლადების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მოვლენების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ფაქტორების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სიმრავლე</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შესასვლელი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მართვადი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ცვლადების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გადაწყვეტილებების</w:t>
            </w:r>
            <w:r w:rsidRPr="009D2748">
              <w:rPr>
                <w:rFonts w:ascii="BPGNinoMkhedruli" w:eastAsia="Calibri" w:hAnsi="BPGNinoMkhedruli" w:cs="BPGNinoMkhedruli"/>
                <w:iCs/>
                <w:sz w:val="16"/>
                <w:szCs w:val="16"/>
                <w:lang w:val="en-US" w:eastAsia="en-US"/>
              </w:rPr>
              <w:t>)</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სიმრავლე</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შეუმოწმებელი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არაკონტროლირებადი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შემთხვევითი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აღშფოთებების</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ფაქტორთა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ერთობლიობა</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გამოსასვლელი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ცვლადების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მიზნების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კრიტერიუმების</w:t>
            </w:r>
            <w:r w:rsidRPr="009D2748">
              <w:rPr>
                <w:rFonts w:ascii="BPGNinoMkhedruli" w:eastAsia="Calibri" w:hAnsi="BPGNinoMkhedruli" w:cs="BPGNinoMkhedruli"/>
                <w:iCs/>
                <w:sz w:val="16"/>
                <w:szCs w:val="16"/>
                <w:lang w:val="en-US" w:eastAsia="en-US"/>
              </w:rPr>
              <w:t>)</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ერთობლიობა</w:t>
            </w:r>
            <w:r w:rsidRPr="009D2748">
              <w:rPr>
                <w:rFonts w:ascii="Sylfaen" w:eastAsia="Calibri" w:hAnsi="Sylfaen" w:cs="Sylfaen"/>
                <w:iCs/>
                <w:sz w:val="16"/>
                <w:szCs w:val="16"/>
                <w:lang w:val="ka-GE" w:eastAsia="en-US"/>
              </w:rPr>
              <w:t>.</w:t>
            </w:r>
          </w:p>
        </w:tc>
      </w:tr>
      <w:tr w:rsidR="007A7066" w:rsidRPr="009D2748" w:rsidTr="001767A3">
        <w:trPr>
          <w:trHeight w:val="22"/>
          <w:tblCellSpacing w:w="20" w:type="dxa"/>
        </w:trPr>
        <w:tc>
          <w:tcPr>
            <w:tcW w:w="750" w:type="dxa"/>
            <w:vMerge/>
            <w:tcBorders>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9D2748" w:rsidRDefault="007A7066" w:rsidP="007A7066">
            <w:pPr>
              <w:rPr>
                <w:rFonts w:ascii="Sylfaen" w:hAnsi="Sylfaen"/>
                <w:b/>
                <w:bCs/>
                <w:sz w:val="16"/>
                <w:szCs w:val="16"/>
                <w:lang w:val="ka-GE"/>
              </w:rPr>
            </w:pPr>
            <w:r w:rsidRPr="009D2748">
              <w:rPr>
                <w:rFonts w:ascii="Sylfaen" w:hAnsi="Sylfaen"/>
                <w:b/>
                <w:bCs/>
                <w:sz w:val="16"/>
                <w:szCs w:val="16"/>
                <w:lang w:val="ka-GE"/>
              </w:rPr>
              <w:t>ძირითადი ლიტერატურა:</w:t>
            </w:r>
          </w:p>
        </w:tc>
      </w:tr>
      <w:tr w:rsidR="007A7066" w:rsidRPr="009D2748" w:rsidTr="00C84E55">
        <w:trPr>
          <w:trHeight w:val="22"/>
          <w:tblCellSpacing w:w="20" w:type="dxa"/>
        </w:trPr>
        <w:tc>
          <w:tcPr>
            <w:tcW w:w="750" w:type="dxa"/>
            <w:vMerge/>
            <w:tcBorders>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9D2748" w:rsidRDefault="00137D94" w:rsidP="007A7066">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b/>
                <w:sz w:val="16"/>
                <w:szCs w:val="16"/>
                <w:lang w:val="en-US"/>
              </w:rPr>
            </w:pPr>
            <w:r w:rsidRPr="009D2748">
              <w:rPr>
                <w:rFonts w:ascii="Sylfaen" w:hAnsi="Sylfaen"/>
                <w:sz w:val="16"/>
                <w:szCs w:val="16"/>
                <w:lang w:val="ka-GE"/>
              </w:rPr>
              <w:t xml:space="preserve">ზეპირი გამოკითხვა. </w:t>
            </w:r>
            <w:r w:rsidRPr="009D2748">
              <w:rPr>
                <w:rFonts w:ascii="Sylfaen" w:hAnsi="Sylfaen"/>
                <w:bCs/>
                <w:sz w:val="16"/>
                <w:szCs w:val="16"/>
                <w:lang w:val="ka-GE"/>
              </w:rPr>
              <w:t>მაქსიმალური შეფასება</w:t>
            </w:r>
            <w:r w:rsidRPr="009D2748">
              <w:rPr>
                <w:rFonts w:ascii="Sylfaen" w:hAnsi="Sylfaen"/>
                <w:sz w:val="16"/>
                <w:szCs w:val="16"/>
                <w:lang w:val="ka-GE"/>
              </w:rPr>
              <w:t xml:space="preserve"> -  3 ქულა</w:t>
            </w:r>
          </w:p>
        </w:tc>
      </w:tr>
      <w:tr w:rsidR="00193D26" w:rsidRPr="009D2748"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en-US"/>
              </w:rPr>
              <w:t>7</w:t>
            </w:r>
          </w:p>
          <w:p w:rsidR="00193D26" w:rsidRPr="009D2748" w:rsidRDefault="00193D26" w:rsidP="00193D26">
            <w:pP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93D26" w:rsidP="00137D94">
            <w:pPr>
              <w:jc w:val="both"/>
              <w:rPr>
                <w:rFonts w:ascii="Sylfaen" w:hAnsi="Sylfaen"/>
                <w:b/>
                <w:sz w:val="16"/>
                <w:szCs w:val="16"/>
                <w:lang w:val="ka-GE"/>
              </w:rPr>
            </w:pPr>
            <w:r w:rsidRPr="009D2748">
              <w:rPr>
                <w:rFonts w:ascii="Sylfaen" w:hAnsi="Sylfaen"/>
                <w:sz w:val="16"/>
                <w:szCs w:val="16"/>
                <w:lang w:val="ka-GE"/>
              </w:rPr>
              <w:t xml:space="preserve"> </w:t>
            </w:r>
            <w:r w:rsidR="007A7066" w:rsidRPr="009D2748">
              <w:rPr>
                <w:rFonts w:ascii="Sylfaen" w:hAnsi="Sylfaen"/>
                <w:b/>
                <w:bCs/>
                <w:sz w:val="16"/>
                <w:szCs w:val="16"/>
                <w:lang w:val="ka-GE"/>
              </w:rPr>
              <w:t xml:space="preserve">თემა </w:t>
            </w:r>
            <w:r w:rsidR="006267E0" w:rsidRPr="009D2748">
              <w:rPr>
                <w:rFonts w:ascii="Sylfaen" w:hAnsi="Sylfaen"/>
                <w:b/>
                <w:bCs/>
                <w:sz w:val="16"/>
                <w:szCs w:val="16"/>
                <w:lang w:val="ka-GE"/>
              </w:rPr>
              <w:t>7</w:t>
            </w:r>
            <w:r w:rsidR="007A7066" w:rsidRPr="009D2748">
              <w:rPr>
                <w:rFonts w:ascii="Sylfaen" w:hAnsi="Sylfaen"/>
                <w:b/>
                <w:bCs/>
                <w:sz w:val="16"/>
                <w:szCs w:val="16"/>
                <w:lang w:val="ka-GE"/>
              </w:rPr>
              <w:t xml:space="preserve">. </w:t>
            </w:r>
            <w:r w:rsidR="00137D94" w:rsidRPr="009D2748">
              <w:rPr>
                <w:rFonts w:ascii="Sylfaen" w:hAnsi="Sylfaen"/>
                <w:b/>
                <w:sz w:val="16"/>
                <w:szCs w:val="16"/>
                <w:lang w:val="ka-GE"/>
              </w:rPr>
              <w:t>პოლიტიკური გადაწყვეტილების მნიშვნელობა სახელმწიფოებრივ მართვაში</w:t>
            </w:r>
          </w:p>
          <w:p w:rsidR="00137D94" w:rsidRPr="009D2748" w:rsidRDefault="00137D94" w:rsidP="00137D94">
            <w:pPr>
              <w:jc w:val="both"/>
              <w:rPr>
                <w:rFonts w:ascii="Sylfaen" w:hAnsi="Sylfaen" w:cs="Sylfaen"/>
                <w:b/>
                <w:noProof/>
                <w:sz w:val="16"/>
                <w:szCs w:val="16"/>
                <w:lang w:val="ka-GE"/>
              </w:rPr>
            </w:pPr>
          </w:p>
          <w:p w:rsidR="00193D26" w:rsidRPr="009D2748" w:rsidRDefault="00137D94" w:rsidP="00802537">
            <w:pPr>
              <w:rPr>
                <w:rFonts w:ascii="Sylfaen" w:hAnsi="Sylfaen"/>
                <w:noProof/>
                <w:sz w:val="16"/>
                <w:szCs w:val="16"/>
                <w:lang w:val="ka-GE"/>
              </w:rPr>
            </w:pPr>
            <w:r w:rsidRPr="009D2748">
              <w:rPr>
                <w:rFonts w:ascii="Sylfaen" w:hAnsi="Sylfaen"/>
                <w:sz w:val="16"/>
                <w:szCs w:val="16"/>
                <w:lang w:val="ka-GE"/>
              </w:rPr>
              <w:t>მართვის ელემენტები.</w:t>
            </w:r>
          </w:p>
        </w:tc>
      </w:tr>
      <w:tr w:rsidR="007A7066" w:rsidRPr="009D2748"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9D2748" w:rsidRDefault="007A7066" w:rsidP="007A7066">
            <w:pPr>
              <w:rPr>
                <w:rFonts w:ascii="Sylfaen" w:hAnsi="Sylfaen" w:cs="Sylfaen"/>
                <w:b/>
                <w:noProof/>
                <w:sz w:val="16"/>
                <w:szCs w:val="16"/>
                <w:lang w:val="ka-GE"/>
              </w:rPr>
            </w:pPr>
            <w:r w:rsidRPr="009D2748">
              <w:rPr>
                <w:rFonts w:ascii="Sylfaen" w:hAnsi="Sylfaen"/>
                <w:b/>
                <w:bCs/>
                <w:sz w:val="16"/>
                <w:szCs w:val="16"/>
                <w:lang w:val="ka-GE"/>
              </w:rPr>
              <w:t>ძირითადი ლიტერატურა:</w:t>
            </w:r>
          </w:p>
        </w:tc>
      </w:tr>
      <w:tr w:rsidR="007A7066" w:rsidRPr="009D2748"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9D2748"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9D2748" w:rsidRDefault="00137D94" w:rsidP="007A7066">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D23B1">
        <w:trPr>
          <w:trHeight w:val="22"/>
          <w:tblCellSpacing w:w="20" w:type="dxa"/>
        </w:trPr>
        <w:tc>
          <w:tcPr>
            <w:tcW w:w="750" w:type="dxa"/>
            <w:vMerge/>
            <w:tcBorders>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1</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en-US"/>
              </w:rPr>
            </w:pPr>
            <w:r w:rsidRPr="009D2748">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9D2748" w:rsidTr="00C82201">
        <w:trPr>
          <w:trHeight w:val="253"/>
          <w:tblCellSpacing w:w="20" w:type="dxa"/>
        </w:trPr>
        <w:tc>
          <w:tcPr>
            <w:tcW w:w="750" w:type="dxa"/>
            <w:tcBorders>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en-US"/>
              </w:rPr>
            </w:pPr>
            <w:r w:rsidRPr="009D2748">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en-US"/>
              </w:rPr>
            </w:pPr>
            <w:r w:rsidRPr="009D2748">
              <w:rPr>
                <w:rFonts w:ascii="Sylfaen" w:hAnsi="Sylfaen"/>
                <w:color w:val="000000"/>
                <w:sz w:val="16"/>
                <w:szCs w:val="16"/>
                <w:lang w:val="ka-GE"/>
              </w:rPr>
              <w:t>შუალედური</w:t>
            </w:r>
          </w:p>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გამოცდა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Pr="009D2748">
              <w:rPr>
                <w:rFonts w:ascii="Sylfaen" w:hAnsi="Sylfaen"/>
                <w:color w:val="000000"/>
                <w:sz w:val="16"/>
                <w:szCs w:val="16"/>
                <w:lang w:val="en-US"/>
              </w:rPr>
              <w:t>3</w:t>
            </w:r>
            <w:r w:rsidRPr="009D2748">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2123E" w:rsidP="0071270C">
            <w:pPr>
              <w:jc w:val="center"/>
              <w:rPr>
                <w:rFonts w:ascii="Sylfaen" w:hAnsi="Sylfaen"/>
                <w:sz w:val="16"/>
                <w:szCs w:val="16"/>
                <w:lang w:val="ka-GE"/>
              </w:rPr>
            </w:pPr>
            <w:r w:rsidRPr="009D2748">
              <w:rPr>
                <w:rFonts w:ascii="Sylfaen" w:hAnsi="Sylfaen"/>
                <w:sz w:val="16"/>
                <w:szCs w:val="16"/>
                <w:lang w:val="ka-GE"/>
              </w:rPr>
              <w:t>შუალედური</w:t>
            </w:r>
            <w:r w:rsidR="00467C26" w:rsidRPr="009D2748">
              <w:rPr>
                <w:rFonts w:ascii="Sylfaen" w:hAnsi="Sylfaen"/>
                <w:sz w:val="16"/>
                <w:szCs w:val="16"/>
                <w:lang w:val="ka-GE"/>
              </w:rPr>
              <w:t xml:space="preserve">  წერითი  გამოცდა.  მაქსიმალური შეფასება -  30 ქულა</w:t>
            </w:r>
          </w:p>
          <w:p w:rsidR="00467C26" w:rsidRPr="009D2748" w:rsidRDefault="00467C26" w:rsidP="0071270C">
            <w:pPr>
              <w:jc w:val="center"/>
              <w:rPr>
                <w:rFonts w:ascii="Sylfaen" w:hAnsi="Sylfaen"/>
                <w:sz w:val="16"/>
                <w:szCs w:val="16"/>
                <w:lang w:val="ka-GE"/>
              </w:rPr>
            </w:pPr>
          </w:p>
          <w:p w:rsidR="00467C26" w:rsidRPr="009D2748" w:rsidRDefault="00467C26" w:rsidP="0071270C">
            <w:pPr>
              <w:jc w:val="center"/>
              <w:rPr>
                <w:rFonts w:ascii="Sylfaen" w:hAnsi="Sylfaen"/>
                <w:sz w:val="16"/>
                <w:szCs w:val="16"/>
                <w:lang w:val="en-US"/>
              </w:rPr>
            </w:pPr>
            <w:r w:rsidRPr="009D2748">
              <w:rPr>
                <w:rFonts w:ascii="Sylfaen" w:hAnsi="Sylfaen"/>
                <w:sz w:val="16"/>
                <w:szCs w:val="16"/>
                <w:lang w:val="ka-GE"/>
              </w:rPr>
              <w:t>(მოსამზადებელი მასალა - I-დან V</w:t>
            </w:r>
            <w:r w:rsidRPr="009D2748">
              <w:rPr>
                <w:rFonts w:ascii="Sylfaen" w:hAnsi="Sylfaen"/>
                <w:sz w:val="16"/>
                <w:szCs w:val="16"/>
                <w:lang w:val="en-US"/>
              </w:rPr>
              <w:t>II</w:t>
            </w:r>
            <w:r w:rsidRPr="009D2748">
              <w:rPr>
                <w:rFonts w:ascii="Sylfaen" w:hAnsi="Sylfaen"/>
                <w:sz w:val="16"/>
                <w:szCs w:val="16"/>
                <w:lang w:val="ka-GE"/>
              </w:rPr>
              <w:t xml:space="preserve"> კვირის ჩათვლით განვლილი საკითხები)</w:t>
            </w:r>
          </w:p>
        </w:tc>
      </w:tr>
      <w:tr w:rsidR="00193D26" w:rsidRPr="009D2748"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en-US"/>
              </w:rPr>
              <w:t>10</w:t>
            </w:r>
          </w:p>
          <w:p w:rsidR="00193D26" w:rsidRPr="009D2748" w:rsidRDefault="00193D26" w:rsidP="00193D26">
            <w:pPr>
              <w:jc w:val="center"/>
              <w:rPr>
                <w:rFonts w:ascii="Sylfaen" w:hAnsi="Sylfaen"/>
                <w:color w:val="000000"/>
                <w:sz w:val="16"/>
                <w:szCs w:val="16"/>
                <w:lang w:val="en-US"/>
              </w:rPr>
            </w:pPr>
          </w:p>
          <w:p w:rsidR="00193D26" w:rsidRPr="009D2748"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 xml:space="preserve">2 </w:t>
            </w:r>
            <w:r w:rsidRPr="009D2748">
              <w:rPr>
                <w:rFonts w:ascii="Sylfaen" w:hAnsi="Sylfaen"/>
                <w:color w:val="000000"/>
                <w:sz w:val="16"/>
                <w:szCs w:val="16"/>
                <w:lang w:val="ka-GE"/>
              </w:rPr>
              <w:t>სთ.)</w:t>
            </w: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93D26" w:rsidP="00137D94">
            <w:pPr>
              <w:jc w:val="both"/>
              <w:rPr>
                <w:rFonts w:ascii="Sylfaen" w:hAnsi="Sylfaen"/>
                <w:b/>
                <w:sz w:val="16"/>
                <w:szCs w:val="16"/>
                <w:lang w:val="ka-GE"/>
              </w:rPr>
            </w:pPr>
            <w:r w:rsidRPr="009D2748">
              <w:rPr>
                <w:rFonts w:ascii="Sylfaen" w:hAnsi="Sylfaen"/>
                <w:sz w:val="16"/>
                <w:szCs w:val="16"/>
                <w:lang w:val="ka-GE"/>
              </w:rPr>
              <w:t xml:space="preserve"> </w:t>
            </w:r>
            <w:r w:rsidR="006267E0" w:rsidRPr="009D2748">
              <w:rPr>
                <w:rFonts w:ascii="Sylfaen" w:hAnsi="Sylfaen"/>
                <w:b/>
                <w:bCs/>
                <w:sz w:val="16"/>
                <w:szCs w:val="16"/>
                <w:lang w:val="ka-GE"/>
              </w:rPr>
              <w:t xml:space="preserve">თემა 8.  </w:t>
            </w:r>
            <w:r w:rsidR="00137D94" w:rsidRPr="009D2748">
              <w:rPr>
                <w:rFonts w:ascii="Sylfaen" w:hAnsi="Sylfaen"/>
                <w:b/>
                <w:sz w:val="16"/>
                <w:szCs w:val="16"/>
                <w:lang w:val="ka-GE"/>
              </w:rPr>
              <w:t>გადაწყვეტილებათა მიღება თამაშის თეორიებისა და რაოდენობრივი (სტატისტიკური) მეთოდებით</w:t>
            </w:r>
          </w:p>
          <w:p w:rsidR="00137D94" w:rsidRPr="009D2748" w:rsidRDefault="00137D94" w:rsidP="00137D94">
            <w:pPr>
              <w:jc w:val="both"/>
              <w:rPr>
                <w:rFonts w:ascii="Sylfaen" w:hAnsi="Sylfaen" w:cs="Sylfaen"/>
                <w:b/>
                <w:noProof/>
                <w:sz w:val="16"/>
                <w:szCs w:val="16"/>
                <w:lang w:val="ka-GE"/>
              </w:rPr>
            </w:pPr>
          </w:p>
          <w:p w:rsidR="00193D26" w:rsidRPr="009D2748" w:rsidRDefault="00137D94" w:rsidP="00137D94">
            <w:pPr>
              <w:tabs>
                <w:tab w:val="num" w:pos="12"/>
              </w:tabs>
              <w:jc w:val="both"/>
              <w:rPr>
                <w:rFonts w:ascii="Sylfaen" w:hAnsi="Sylfaen"/>
                <w:bCs/>
                <w:sz w:val="16"/>
                <w:szCs w:val="16"/>
                <w:lang w:val="ka-GE"/>
              </w:rPr>
            </w:pPr>
            <w:r w:rsidRPr="009D2748">
              <w:rPr>
                <w:rFonts w:ascii="Sylfaen" w:eastAsia="Calibri" w:hAnsi="Sylfaen" w:cs="Sylfaen"/>
                <w:iCs/>
                <w:sz w:val="16"/>
                <w:szCs w:val="16"/>
                <w:lang w:val="en-US" w:eastAsia="en-US"/>
              </w:rPr>
              <w:t>გადაწყვეტილებათა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მიღება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ემპირიული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კრიტერიუმებით</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მინი</w:t>
            </w:r>
            <w:r w:rsidRPr="009D2748">
              <w:rPr>
                <w:rFonts w:ascii="BPGNinoMkhedruli" w:eastAsia="Calibri" w:hAnsi="BPGNinoMkhedruli" w:cs="BPGNinoMkhedruli"/>
                <w:iCs/>
                <w:sz w:val="16"/>
                <w:szCs w:val="16"/>
                <w:lang w:val="en-US" w:eastAsia="en-US"/>
              </w:rPr>
              <w:t>-</w:t>
            </w:r>
            <w:r w:rsidRPr="009D2748">
              <w:rPr>
                <w:rFonts w:ascii="Sylfaen" w:eastAsia="Calibri" w:hAnsi="Sylfaen" w:cs="Sylfaen"/>
                <w:iCs/>
                <w:sz w:val="16"/>
                <w:szCs w:val="16"/>
                <w:lang w:val="en-US" w:eastAsia="en-US"/>
              </w:rPr>
              <w:t>მაქსის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კრიტერიუმი</w:t>
            </w:r>
            <w:r w:rsidRPr="009D2748">
              <w:rPr>
                <w:rFonts w:ascii="Sylfaen" w:eastAsia="Calibri" w:hAnsi="Sylfaen" w:cs="Sylfaen"/>
                <w:iCs/>
                <w:sz w:val="16"/>
                <w:szCs w:val="16"/>
                <w:lang w:val="ka-GE" w:eastAsia="en-US"/>
              </w:rPr>
              <w:t>.</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სევიჯის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კრიტერიუმი</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იმიტაციური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მეთოდი</w:t>
            </w:r>
            <w:r w:rsidRPr="009D2748">
              <w:rPr>
                <w:rFonts w:ascii="Sylfaen" w:eastAsia="Calibri" w:hAnsi="Sylfaen" w:cs="BPGNinoMkhedruli"/>
                <w:iCs/>
                <w:sz w:val="16"/>
                <w:szCs w:val="16"/>
                <w:lang w:val="ka-GE" w:eastAsia="en-US"/>
              </w:rPr>
              <w:t>.</w:t>
            </w:r>
          </w:p>
        </w:tc>
      </w:tr>
      <w:tr w:rsidR="006267E0" w:rsidRPr="009D2748" w:rsidTr="001767A3">
        <w:trPr>
          <w:trHeight w:val="253"/>
          <w:tblCellSpacing w:w="20" w:type="dxa"/>
        </w:trPr>
        <w:tc>
          <w:tcPr>
            <w:tcW w:w="750" w:type="dxa"/>
            <w:vMerge/>
            <w:tcBorders>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D2748" w:rsidRDefault="006267E0" w:rsidP="006267E0">
            <w:pPr>
              <w:rPr>
                <w:rFonts w:ascii="Sylfaen" w:hAnsi="Sylfaen"/>
                <w:b/>
                <w:bCs/>
                <w:sz w:val="16"/>
                <w:szCs w:val="16"/>
                <w:lang w:val="ka-GE"/>
              </w:rPr>
            </w:pPr>
            <w:r w:rsidRPr="009D2748">
              <w:rPr>
                <w:rFonts w:ascii="Sylfaen" w:hAnsi="Sylfaen"/>
                <w:b/>
                <w:bCs/>
                <w:sz w:val="16"/>
                <w:szCs w:val="16"/>
                <w:lang w:val="ka-GE"/>
              </w:rPr>
              <w:t>ძირითადი ლიტერატურა:</w:t>
            </w:r>
          </w:p>
        </w:tc>
      </w:tr>
      <w:tr w:rsidR="006267E0" w:rsidRPr="009D2748" w:rsidTr="00C84E55">
        <w:trPr>
          <w:trHeight w:val="28"/>
          <w:tblCellSpacing w:w="20" w:type="dxa"/>
        </w:trPr>
        <w:tc>
          <w:tcPr>
            <w:tcW w:w="750" w:type="dxa"/>
            <w:vMerge/>
            <w:tcBorders>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9D2748" w:rsidRDefault="00137D94" w:rsidP="006267E0">
            <w:pPr>
              <w:numPr>
                <w:ilvl w:val="0"/>
                <w:numId w:val="40"/>
              </w:numPr>
              <w:ind w:left="217" w:hanging="217"/>
              <w:jc w:val="both"/>
              <w:rPr>
                <w:rFonts w:ascii="Sylfaen" w:hAnsi="Sylfaen" w:cs="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1</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467C26" w:rsidP="00467C26">
            <w:pPr>
              <w:rPr>
                <w:rFonts w:ascii="Sylfaen" w:hAnsi="Sylfaen"/>
                <w:sz w:val="16"/>
                <w:szCs w:val="16"/>
                <w:lang w:val="ka-GE"/>
              </w:rPr>
            </w:pPr>
            <w:r w:rsidRPr="009D2748">
              <w:rPr>
                <w:rFonts w:ascii="Sylfaen" w:hAnsi="Sylfaen"/>
                <w:sz w:val="16"/>
                <w:szCs w:val="16"/>
                <w:lang w:val="ka-GE"/>
              </w:rPr>
              <w:t>შუალედური წერითი გამოცდის შედგების განხილვა</w:t>
            </w:r>
          </w:p>
        </w:tc>
      </w:tr>
      <w:tr w:rsidR="00193D26" w:rsidRPr="009D2748"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ka-GE"/>
              </w:rPr>
              <w:t>1</w:t>
            </w:r>
            <w:r w:rsidRPr="009D2748">
              <w:rPr>
                <w:rFonts w:ascii="Sylfaen" w:hAnsi="Sylfaen"/>
                <w:color w:val="000000"/>
                <w:sz w:val="16"/>
                <w:szCs w:val="16"/>
                <w:lang w:val="en-US"/>
              </w:rPr>
              <w:t>1</w:t>
            </w: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427F51" w:rsidRPr="009D2748">
              <w:rPr>
                <w:rFonts w:ascii="Sylfaen" w:hAnsi="Sylfaen"/>
                <w:color w:val="000000"/>
                <w:sz w:val="16"/>
                <w:szCs w:val="16"/>
                <w:lang w:val="ka-GE"/>
              </w:rPr>
              <w:t>2</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სთ.)</w:t>
            </w:r>
          </w:p>
          <w:p w:rsidR="00427F51" w:rsidRPr="009D2748" w:rsidRDefault="00427F51"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en-US"/>
              </w:rPr>
            </w:pP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6267E0" w:rsidP="00137D94">
            <w:pPr>
              <w:jc w:val="both"/>
              <w:rPr>
                <w:rFonts w:ascii="Sylfaen" w:hAnsi="Sylfaen"/>
                <w:b/>
                <w:sz w:val="16"/>
                <w:szCs w:val="16"/>
                <w:lang w:val="ka-GE"/>
              </w:rPr>
            </w:pPr>
            <w:r w:rsidRPr="009D2748">
              <w:rPr>
                <w:rFonts w:ascii="Sylfaen" w:hAnsi="Sylfaen"/>
                <w:b/>
                <w:bCs/>
                <w:sz w:val="16"/>
                <w:szCs w:val="16"/>
                <w:lang w:val="ka-GE"/>
              </w:rPr>
              <w:t xml:space="preserve">თემა 9.  </w:t>
            </w:r>
            <w:r w:rsidR="00137D94" w:rsidRPr="009D2748">
              <w:rPr>
                <w:rFonts w:ascii="Sylfaen" w:hAnsi="Sylfaen"/>
                <w:b/>
                <w:sz w:val="16"/>
                <w:szCs w:val="16"/>
                <w:lang w:val="ka-GE"/>
              </w:rPr>
              <w:t>დაგეგმვა, განხორციელება, შეფასება</w:t>
            </w:r>
          </w:p>
          <w:p w:rsidR="00137D94" w:rsidRPr="009D2748" w:rsidRDefault="00137D94" w:rsidP="00137D94">
            <w:pPr>
              <w:jc w:val="both"/>
              <w:rPr>
                <w:rFonts w:ascii="Sylfaen" w:hAnsi="Sylfaen"/>
                <w:b/>
                <w:sz w:val="16"/>
                <w:szCs w:val="16"/>
                <w:lang w:val="ka-GE"/>
              </w:rPr>
            </w:pPr>
          </w:p>
          <w:p w:rsidR="00193D26" w:rsidRPr="009D2748" w:rsidRDefault="00137D94" w:rsidP="00137D94">
            <w:pPr>
              <w:jc w:val="both"/>
              <w:rPr>
                <w:rFonts w:ascii="Sylfaen" w:hAnsi="Sylfaen"/>
                <w:b/>
                <w:noProof/>
                <w:sz w:val="16"/>
                <w:szCs w:val="16"/>
                <w:lang w:val="ka-GE"/>
              </w:rPr>
            </w:pPr>
            <w:r w:rsidRPr="009D2748">
              <w:rPr>
                <w:rFonts w:ascii="Sylfaen" w:eastAsia="Calibri" w:hAnsi="Sylfaen" w:cs="Sylfaen"/>
                <w:iCs/>
                <w:sz w:val="16"/>
                <w:szCs w:val="16"/>
                <w:lang w:val="en-US" w:eastAsia="en-US"/>
              </w:rPr>
              <w:t>მისია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ანუ</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მიზანი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გარემოს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ანალიზი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ძლიერი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სუსტი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მხარეები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ორგანიზაციის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ლიდერთა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ფასეულობები</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ალტერნატიული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სტრატეგიების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განვითარება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ხარისხობრივი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რაოდენობრივი</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მეთოდები</w:t>
            </w:r>
            <w:r w:rsidRPr="009D2748">
              <w:rPr>
                <w:rFonts w:ascii="Sylfaen" w:eastAsia="Calibri" w:hAnsi="Sylfaen" w:cs="Sylfaen"/>
                <w:iCs/>
                <w:sz w:val="16"/>
                <w:szCs w:val="16"/>
                <w:lang w:val="ka-GE" w:eastAsia="en-US"/>
              </w:rPr>
              <w:t>.</w:t>
            </w:r>
          </w:p>
        </w:tc>
      </w:tr>
      <w:tr w:rsidR="006267E0" w:rsidRPr="009D2748"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D2748" w:rsidRDefault="006267E0" w:rsidP="006267E0">
            <w:pPr>
              <w:rPr>
                <w:rFonts w:ascii="Sylfaen" w:hAnsi="Sylfaen" w:cs="Sylfaen"/>
                <w:b/>
                <w:noProof/>
                <w:sz w:val="16"/>
                <w:szCs w:val="16"/>
                <w:lang w:val="ka-GE"/>
              </w:rPr>
            </w:pPr>
            <w:r w:rsidRPr="009D2748">
              <w:rPr>
                <w:rFonts w:ascii="Sylfaen" w:hAnsi="Sylfaen"/>
                <w:b/>
                <w:bCs/>
                <w:sz w:val="16"/>
                <w:szCs w:val="16"/>
                <w:lang w:val="ka-GE"/>
              </w:rPr>
              <w:t>ძირითადი ლიტერატურა:</w:t>
            </w:r>
          </w:p>
        </w:tc>
      </w:tr>
      <w:tr w:rsidR="006267E0" w:rsidRPr="009D2748"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9D2748" w:rsidRDefault="00137D94" w:rsidP="006267E0">
            <w:pPr>
              <w:numPr>
                <w:ilvl w:val="0"/>
                <w:numId w:val="40"/>
              </w:numPr>
              <w:ind w:left="217" w:hanging="217"/>
              <w:jc w:val="both"/>
              <w:rPr>
                <w:rFonts w:ascii="Sylfaen" w:hAnsi="Sylfaen"/>
                <w:bCs/>
                <w:iCs/>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sz w:val="16"/>
                <w:szCs w:val="16"/>
                <w:lang w:val="ka-GE"/>
              </w:rPr>
              <w:t xml:space="preserve">ზეპირი გამოკითხვა. </w:t>
            </w:r>
            <w:r w:rsidRPr="009D2748">
              <w:rPr>
                <w:rFonts w:ascii="Sylfaen" w:hAnsi="Sylfaen"/>
                <w:bCs/>
                <w:sz w:val="16"/>
                <w:szCs w:val="16"/>
                <w:lang w:val="ka-GE"/>
              </w:rPr>
              <w:t>მაქსიმალური შეფასება</w:t>
            </w:r>
            <w:r w:rsidRPr="009D2748">
              <w:rPr>
                <w:rFonts w:ascii="Sylfaen" w:hAnsi="Sylfaen"/>
                <w:sz w:val="16"/>
                <w:szCs w:val="16"/>
                <w:lang w:val="ka-GE"/>
              </w:rPr>
              <w:t xml:space="preserve"> -  3 ქულა</w:t>
            </w:r>
          </w:p>
        </w:tc>
      </w:tr>
      <w:tr w:rsidR="00193D26" w:rsidRPr="009D2748"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ka-GE"/>
              </w:rPr>
              <w:t>1</w:t>
            </w:r>
            <w:r w:rsidRPr="009D2748">
              <w:rPr>
                <w:rFonts w:ascii="Sylfaen" w:hAnsi="Sylfaen"/>
                <w:color w:val="000000"/>
                <w:sz w:val="16"/>
                <w:szCs w:val="16"/>
                <w:lang w:val="en-US"/>
              </w:rPr>
              <w:t>2</w:t>
            </w:r>
          </w:p>
          <w:p w:rsidR="00193D26" w:rsidRPr="009D2748" w:rsidRDefault="00193D26" w:rsidP="00193D26">
            <w:pPr>
              <w:jc w:val="center"/>
              <w:rPr>
                <w:rFonts w:ascii="Sylfaen" w:hAnsi="Sylfaen"/>
                <w:color w:val="000000"/>
                <w:sz w:val="16"/>
                <w:szCs w:val="16"/>
                <w:lang w:val="en-US"/>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93D26" w:rsidP="00137D94">
            <w:pPr>
              <w:jc w:val="both"/>
              <w:rPr>
                <w:rFonts w:ascii="Sylfaen" w:hAnsi="Sylfaen"/>
                <w:b/>
                <w:sz w:val="16"/>
                <w:szCs w:val="16"/>
                <w:lang w:val="ka-GE"/>
              </w:rPr>
            </w:pPr>
            <w:r w:rsidRPr="009D2748">
              <w:rPr>
                <w:rFonts w:ascii="Sylfaen" w:hAnsi="Sylfaen"/>
                <w:sz w:val="16"/>
                <w:szCs w:val="16"/>
                <w:lang w:val="ka-GE"/>
              </w:rPr>
              <w:t xml:space="preserve"> </w:t>
            </w:r>
            <w:r w:rsidR="006267E0" w:rsidRPr="009D2748">
              <w:rPr>
                <w:rFonts w:ascii="Sylfaen" w:hAnsi="Sylfaen"/>
                <w:b/>
                <w:bCs/>
                <w:sz w:val="16"/>
                <w:szCs w:val="16"/>
                <w:lang w:val="ka-GE"/>
              </w:rPr>
              <w:t xml:space="preserve">თემა 10. </w:t>
            </w:r>
            <w:r w:rsidR="00137D94" w:rsidRPr="009D2748">
              <w:rPr>
                <w:rFonts w:ascii="Sylfaen" w:hAnsi="Sylfaen"/>
                <w:b/>
                <w:sz w:val="16"/>
                <w:szCs w:val="16"/>
                <w:lang w:val="ka-GE"/>
              </w:rPr>
              <w:t>პოლიტიკის ანალიზის ლოგიკა</w:t>
            </w:r>
          </w:p>
          <w:p w:rsidR="00137D94" w:rsidRPr="009D2748" w:rsidRDefault="00137D94" w:rsidP="00137D94">
            <w:pPr>
              <w:jc w:val="both"/>
              <w:rPr>
                <w:rFonts w:ascii="Sylfaen" w:hAnsi="Sylfaen"/>
                <w:b/>
                <w:sz w:val="16"/>
                <w:szCs w:val="16"/>
                <w:lang w:val="ka-GE"/>
              </w:rPr>
            </w:pPr>
          </w:p>
          <w:p w:rsidR="00427F51" w:rsidRPr="009D2748" w:rsidRDefault="00137D94" w:rsidP="00137D94">
            <w:pPr>
              <w:jc w:val="both"/>
              <w:rPr>
                <w:rFonts w:ascii="Sylfaen" w:hAnsi="Sylfaen" w:cs="Sylfaen"/>
                <w:bCs/>
                <w:noProof/>
                <w:sz w:val="16"/>
                <w:szCs w:val="16"/>
                <w:lang w:val="ka-GE"/>
              </w:rPr>
            </w:pPr>
            <w:r w:rsidRPr="009D2748">
              <w:rPr>
                <w:rFonts w:ascii="Sylfaen" w:eastAsia="Calibri" w:hAnsi="Sylfaen" w:cs="Sylfaen"/>
                <w:iCs/>
                <w:sz w:val="16"/>
                <w:szCs w:val="16"/>
                <w:lang w:val="en-US" w:eastAsia="en-US"/>
              </w:rPr>
              <w:t>პრობლემის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არსის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განსაზღვრა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მიზნებისა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კრიტერიუმების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ჩამოყალიბება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ალტერნატივების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შემუშავება</w:t>
            </w:r>
            <w:r w:rsidRPr="009D2748">
              <w:rPr>
                <w:rFonts w:ascii="Sylfaen" w:eastAsia="Calibri" w:hAnsi="Sylfaen" w:cs="BPGNinoMkhedruli"/>
                <w:iCs/>
                <w:sz w:val="16"/>
                <w:szCs w:val="16"/>
                <w:lang w:val="ka-GE" w:eastAsia="en-US"/>
              </w:rPr>
              <w:t xml:space="preserve">. </w:t>
            </w:r>
            <w:r w:rsidRPr="009D2748">
              <w:rPr>
                <w:rFonts w:ascii="Sylfaen" w:eastAsia="Calibri" w:hAnsi="Sylfaen" w:cs="Sylfaen"/>
                <w:iCs/>
                <w:sz w:val="16"/>
                <w:szCs w:val="16"/>
                <w:lang w:val="en-US" w:eastAsia="en-US"/>
              </w:rPr>
              <w:t>სხვადასხვა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პოლიტიკის</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ანალიზი</w:t>
            </w:r>
            <w:r w:rsidRPr="009D2748">
              <w:rPr>
                <w:rFonts w:ascii="Sylfaen" w:eastAsia="Calibri" w:hAnsi="Sylfaen" w:cs="Sylfaen"/>
                <w:iCs/>
                <w:sz w:val="16"/>
                <w:szCs w:val="16"/>
                <w:lang w:val="ka-GE" w:eastAsia="en-US"/>
              </w:rPr>
              <w:t xml:space="preserve">. </w:t>
            </w:r>
            <w:r w:rsidRPr="009D2748">
              <w:rPr>
                <w:rFonts w:ascii="Sylfaen" w:eastAsia="Calibri" w:hAnsi="Sylfaen" w:cs="Sylfaen"/>
                <w:iCs/>
                <w:sz w:val="16"/>
                <w:szCs w:val="16"/>
                <w:lang w:val="en-US" w:eastAsia="en-US"/>
              </w:rPr>
              <w:t>რანჟირება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და</w:t>
            </w:r>
            <w:r w:rsidRPr="009D2748">
              <w:rPr>
                <w:rFonts w:ascii="BPGNinoMkhedruli" w:eastAsia="Calibri" w:hAnsi="BPGNinoMkhedruli" w:cs="BPGNinoMkhedruli"/>
                <w:iCs/>
                <w:sz w:val="16"/>
                <w:szCs w:val="16"/>
                <w:lang w:val="en-US" w:eastAsia="en-US"/>
              </w:rPr>
              <w:t xml:space="preserve"> </w:t>
            </w:r>
            <w:r w:rsidRPr="009D2748">
              <w:rPr>
                <w:rFonts w:ascii="Sylfaen" w:eastAsia="Calibri" w:hAnsi="Sylfaen" w:cs="Sylfaen"/>
                <w:iCs/>
                <w:sz w:val="16"/>
                <w:szCs w:val="16"/>
                <w:lang w:val="en-US" w:eastAsia="en-US"/>
              </w:rPr>
              <w:t>არჩევა</w:t>
            </w:r>
            <w:r w:rsidRPr="009D2748">
              <w:rPr>
                <w:rFonts w:ascii="Sylfaen" w:hAnsi="Sylfaen" w:cs="Sylfaen"/>
                <w:b/>
                <w:noProof/>
                <w:sz w:val="16"/>
                <w:szCs w:val="16"/>
                <w:lang w:val="ka-GE"/>
              </w:rPr>
              <w:t>.</w:t>
            </w:r>
          </w:p>
        </w:tc>
      </w:tr>
      <w:tr w:rsidR="006267E0" w:rsidRPr="009D2748"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D2748" w:rsidRDefault="006267E0" w:rsidP="006267E0">
            <w:pPr>
              <w:rPr>
                <w:rFonts w:ascii="Sylfaen" w:hAnsi="Sylfaen" w:cs="Sylfaen"/>
                <w:b/>
                <w:noProof/>
                <w:sz w:val="16"/>
                <w:szCs w:val="16"/>
                <w:lang w:val="ka-GE"/>
              </w:rPr>
            </w:pPr>
            <w:r w:rsidRPr="009D2748">
              <w:rPr>
                <w:rFonts w:ascii="Sylfaen" w:hAnsi="Sylfaen"/>
                <w:b/>
                <w:bCs/>
                <w:sz w:val="16"/>
                <w:szCs w:val="16"/>
                <w:lang w:val="ka-GE"/>
              </w:rPr>
              <w:t>ძირითადი ლიტერატურა:</w:t>
            </w:r>
          </w:p>
        </w:tc>
      </w:tr>
      <w:tr w:rsidR="006267E0" w:rsidRPr="009D2748"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9D2748" w:rsidRDefault="00137D94" w:rsidP="00E01325">
            <w:pPr>
              <w:numPr>
                <w:ilvl w:val="0"/>
                <w:numId w:val="40"/>
              </w:numPr>
              <w:ind w:left="217" w:hanging="217"/>
              <w:jc w:val="both"/>
              <w:rPr>
                <w:rFonts w:ascii="Sylfaen" w:hAnsi="Sylfaen" w:cs="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007F28DE"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sz w:val="16"/>
                <w:szCs w:val="16"/>
                <w:lang w:val="ka-GE"/>
              </w:rPr>
            </w:pPr>
            <w:r w:rsidRPr="009D2748">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9D2748"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13</w:t>
            </w: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en-US"/>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93D26" w:rsidP="00137D94">
            <w:pPr>
              <w:jc w:val="both"/>
              <w:rPr>
                <w:rFonts w:ascii="Sylfaen" w:hAnsi="Sylfaen"/>
                <w:b/>
                <w:sz w:val="16"/>
                <w:szCs w:val="16"/>
                <w:lang w:val="ka-GE"/>
              </w:rPr>
            </w:pPr>
            <w:r w:rsidRPr="009D2748">
              <w:rPr>
                <w:rFonts w:ascii="Sylfaen" w:hAnsi="Sylfaen"/>
                <w:b/>
                <w:bCs/>
                <w:sz w:val="16"/>
                <w:szCs w:val="16"/>
                <w:lang w:val="ka-GE"/>
              </w:rPr>
              <w:t xml:space="preserve">თემა 11. </w:t>
            </w:r>
            <w:r w:rsidR="00137D94" w:rsidRPr="009D2748">
              <w:rPr>
                <w:rFonts w:ascii="Sylfaen" w:hAnsi="Sylfaen"/>
                <w:b/>
                <w:sz w:val="16"/>
                <w:szCs w:val="16"/>
                <w:lang w:val="ka-GE"/>
              </w:rPr>
              <w:t>პოლიტიკის კვლევის მეთოდები</w:t>
            </w:r>
          </w:p>
          <w:p w:rsidR="00137D94" w:rsidRPr="009D2748" w:rsidRDefault="00137D94" w:rsidP="00137D94">
            <w:pPr>
              <w:jc w:val="both"/>
              <w:rPr>
                <w:rFonts w:ascii="Sylfaen" w:hAnsi="Sylfaen"/>
                <w:b/>
                <w:sz w:val="16"/>
                <w:szCs w:val="16"/>
                <w:lang w:val="ka-GE"/>
              </w:rPr>
            </w:pPr>
          </w:p>
          <w:p w:rsidR="00193D26" w:rsidRPr="009D2748" w:rsidRDefault="00137D94" w:rsidP="00137D94">
            <w:pPr>
              <w:rPr>
                <w:rFonts w:ascii="Sylfaen" w:hAnsi="Sylfaen"/>
                <w:sz w:val="16"/>
                <w:szCs w:val="16"/>
                <w:lang w:val="ka-GE"/>
              </w:rPr>
            </w:pPr>
            <w:r w:rsidRPr="009D2748">
              <w:rPr>
                <w:rFonts w:ascii="Sylfaen" w:hAnsi="Sylfaen"/>
                <w:sz w:val="16"/>
                <w:szCs w:val="16"/>
                <w:lang w:val="ka-GE"/>
              </w:rPr>
              <w:t>დროსა და რესურსებში შეზღუდულობა. კლიენტ-პრობლემური ორიენტაცია. პოლიტიკური სიტუაციის ანალიზი. სცენარების მეთოდი. კონტენტ ანალიზი.</w:t>
            </w:r>
          </w:p>
        </w:tc>
      </w:tr>
      <w:tr w:rsidR="006267E0" w:rsidRPr="009D2748"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D2748" w:rsidRDefault="006267E0" w:rsidP="006267E0">
            <w:pPr>
              <w:rPr>
                <w:rFonts w:ascii="Sylfaen" w:hAnsi="Sylfaen" w:cs="Sylfaen"/>
                <w:b/>
                <w:noProof/>
                <w:color w:val="000000"/>
                <w:sz w:val="16"/>
                <w:szCs w:val="16"/>
                <w:lang w:val="ka-GE"/>
              </w:rPr>
            </w:pPr>
            <w:r w:rsidRPr="009D2748">
              <w:rPr>
                <w:rFonts w:ascii="Sylfaen" w:hAnsi="Sylfaen"/>
                <w:b/>
                <w:bCs/>
                <w:sz w:val="16"/>
                <w:szCs w:val="16"/>
                <w:lang w:val="ka-GE"/>
              </w:rPr>
              <w:t>ძირითადი ლიტერატურა:</w:t>
            </w:r>
          </w:p>
        </w:tc>
      </w:tr>
      <w:tr w:rsidR="006267E0" w:rsidRPr="009D2748"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9D2748" w:rsidRDefault="00137D94" w:rsidP="00427F51">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color w:val="000000"/>
                <w:sz w:val="16"/>
                <w:szCs w:val="16"/>
                <w:lang w:val="en-US"/>
              </w:rPr>
            </w:pPr>
            <w:r w:rsidRPr="009D2748">
              <w:rPr>
                <w:rFonts w:ascii="Sylfaen" w:hAnsi="Sylfaen"/>
                <w:sz w:val="16"/>
                <w:szCs w:val="16"/>
                <w:lang w:val="ka-GE"/>
              </w:rPr>
              <w:t xml:space="preserve">ზეპირი გამოკითხვა. </w:t>
            </w:r>
            <w:r w:rsidRPr="009D2748">
              <w:rPr>
                <w:rFonts w:ascii="Sylfaen" w:hAnsi="Sylfaen"/>
                <w:bCs/>
                <w:sz w:val="16"/>
                <w:szCs w:val="16"/>
                <w:lang w:val="ka-GE"/>
              </w:rPr>
              <w:t>მაქსიმალური შეფასება</w:t>
            </w:r>
            <w:r w:rsidRPr="009D2748">
              <w:rPr>
                <w:rFonts w:ascii="Sylfaen" w:hAnsi="Sylfaen"/>
                <w:sz w:val="16"/>
                <w:szCs w:val="16"/>
                <w:lang w:val="ka-GE"/>
              </w:rPr>
              <w:t xml:space="preserve"> -  3 ქულა</w:t>
            </w:r>
          </w:p>
        </w:tc>
      </w:tr>
      <w:tr w:rsidR="00193D26" w:rsidRPr="009D2748"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14</w:t>
            </w: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427F51" w:rsidP="00137D94">
            <w:pPr>
              <w:jc w:val="both"/>
              <w:rPr>
                <w:rFonts w:ascii="Sylfaen" w:hAnsi="Sylfaen"/>
                <w:b/>
                <w:sz w:val="16"/>
                <w:szCs w:val="16"/>
                <w:lang w:val="ka-GE"/>
              </w:rPr>
            </w:pPr>
            <w:r w:rsidRPr="009D2748">
              <w:rPr>
                <w:rFonts w:ascii="Sylfaen" w:hAnsi="Sylfaen"/>
                <w:b/>
                <w:bCs/>
                <w:sz w:val="16"/>
                <w:szCs w:val="16"/>
                <w:lang w:val="ka-GE"/>
              </w:rPr>
              <w:t xml:space="preserve">თემა 12. </w:t>
            </w:r>
            <w:r w:rsidR="00137D94" w:rsidRPr="009D2748">
              <w:rPr>
                <w:rFonts w:ascii="Sylfaen" w:hAnsi="Sylfaen"/>
                <w:b/>
                <w:sz w:val="16"/>
                <w:szCs w:val="16"/>
                <w:lang w:val="ka-GE"/>
              </w:rPr>
              <w:t>საჯარო პოლიტიკის ინსტიტუტები: სახელმწიფო და ბიუროკრატია</w:t>
            </w:r>
          </w:p>
          <w:p w:rsidR="00137D94" w:rsidRPr="009D2748" w:rsidRDefault="00137D94" w:rsidP="00137D94">
            <w:pPr>
              <w:jc w:val="both"/>
              <w:rPr>
                <w:rFonts w:ascii="Sylfaen" w:hAnsi="Sylfaen"/>
                <w:b/>
                <w:sz w:val="16"/>
                <w:szCs w:val="16"/>
                <w:lang w:val="ka-GE"/>
              </w:rPr>
            </w:pPr>
          </w:p>
          <w:p w:rsidR="00193D26" w:rsidRPr="009D2748" w:rsidRDefault="00137D94" w:rsidP="00137D94">
            <w:pPr>
              <w:jc w:val="both"/>
              <w:rPr>
                <w:rFonts w:ascii="Sylfaen" w:hAnsi="Sylfaen"/>
                <w:sz w:val="16"/>
                <w:szCs w:val="16"/>
                <w:lang w:val="ka-GE"/>
              </w:rPr>
            </w:pPr>
            <w:r w:rsidRPr="009D2748">
              <w:rPr>
                <w:rFonts w:ascii="Sylfaen" w:hAnsi="Sylfaen"/>
                <w:sz w:val="16"/>
                <w:szCs w:val="16"/>
                <w:lang w:val="ka-GE"/>
              </w:rPr>
              <w:t>საჯარო მოხელის იდეალური პროფილი.</w:t>
            </w:r>
          </w:p>
        </w:tc>
      </w:tr>
      <w:tr w:rsidR="00427F51" w:rsidRPr="009D2748"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9D2748"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9D2748"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9D2748" w:rsidRDefault="00427F51" w:rsidP="00427F51">
            <w:pPr>
              <w:jc w:val="both"/>
              <w:rPr>
                <w:rFonts w:ascii="Sylfaen" w:hAnsi="Sylfaen" w:cs="Sylfaen"/>
                <w:b/>
                <w:bCs/>
                <w:noProof/>
                <w:color w:val="000000"/>
                <w:sz w:val="16"/>
                <w:szCs w:val="16"/>
                <w:lang w:val="ka-GE"/>
              </w:rPr>
            </w:pPr>
            <w:r w:rsidRPr="009D2748">
              <w:rPr>
                <w:rFonts w:ascii="Sylfaen" w:hAnsi="Sylfaen"/>
                <w:b/>
                <w:bCs/>
                <w:sz w:val="16"/>
                <w:szCs w:val="16"/>
                <w:lang w:val="ka-GE"/>
              </w:rPr>
              <w:t>ძირითადი ლიტერატურა:</w:t>
            </w:r>
          </w:p>
        </w:tc>
      </w:tr>
      <w:tr w:rsidR="00427F51" w:rsidRPr="009D2748"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9D2748"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9D2748"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27F51" w:rsidRPr="009D2748" w:rsidRDefault="00137D94" w:rsidP="00427F51">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073DA" w:rsidP="00467C26">
            <w:pPr>
              <w:rPr>
                <w:rFonts w:ascii="Sylfaen" w:hAnsi="Sylfaen"/>
                <w:bCs/>
                <w:color w:val="000000"/>
                <w:sz w:val="16"/>
                <w:szCs w:val="16"/>
                <w:lang w:val="ka-GE"/>
              </w:rPr>
            </w:pPr>
            <w:r w:rsidRPr="009D2748">
              <w:rPr>
                <w:rFonts w:ascii="Sylfaen" w:hAnsi="Sylfaen"/>
                <w:bCs/>
                <w:color w:val="000000"/>
                <w:sz w:val="16"/>
                <w:szCs w:val="16"/>
                <w:lang w:val="ka-GE"/>
              </w:rPr>
              <w:t>წერითი გამოკითხვა</w:t>
            </w:r>
            <w:r w:rsidR="001E67F5" w:rsidRPr="009D2748">
              <w:rPr>
                <w:rFonts w:ascii="Sylfaen" w:hAnsi="Sylfaen"/>
                <w:bCs/>
                <w:color w:val="000000"/>
                <w:sz w:val="16"/>
                <w:szCs w:val="16"/>
                <w:lang w:val="ka-GE"/>
              </w:rPr>
              <w:t xml:space="preserve">. მაქსიმალური შეფასება -  </w:t>
            </w:r>
            <w:r w:rsidRPr="009D2748">
              <w:rPr>
                <w:rFonts w:ascii="Sylfaen" w:hAnsi="Sylfaen"/>
                <w:bCs/>
                <w:color w:val="000000"/>
                <w:sz w:val="16"/>
                <w:szCs w:val="16"/>
                <w:lang w:val="ka-GE"/>
              </w:rPr>
              <w:t>3</w:t>
            </w:r>
            <w:r w:rsidR="001E67F5" w:rsidRPr="009D2748">
              <w:rPr>
                <w:rFonts w:ascii="Sylfaen" w:hAnsi="Sylfaen"/>
                <w:bCs/>
                <w:color w:val="000000"/>
                <w:sz w:val="16"/>
                <w:szCs w:val="16"/>
                <w:lang w:val="ka-GE"/>
              </w:rPr>
              <w:t xml:space="preserve"> ქულა</w:t>
            </w:r>
          </w:p>
        </w:tc>
      </w:tr>
      <w:tr w:rsidR="00193D26" w:rsidRPr="009D2748"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15</w:t>
            </w: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9D2748" w:rsidRDefault="00193D26" w:rsidP="00193D26">
            <w:pPr>
              <w:jc w:val="center"/>
              <w:rPr>
                <w:rFonts w:ascii="Sylfaen" w:hAnsi="Sylfaen"/>
                <w:color w:val="000000"/>
                <w:sz w:val="16"/>
                <w:szCs w:val="16"/>
                <w:lang w:val="ka-GE"/>
              </w:rPr>
            </w:pPr>
            <w:r w:rsidRPr="009D2748">
              <w:rPr>
                <w:rFonts w:ascii="Sylfaen" w:hAnsi="Sylfaen"/>
                <w:color w:val="000000"/>
                <w:sz w:val="16"/>
                <w:szCs w:val="16"/>
                <w:lang w:val="ka-GE"/>
              </w:rPr>
              <w:t>ლექცია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2</w:t>
            </w:r>
            <w:r w:rsidRPr="009D2748">
              <w:rPr>
                <w:rFonts w:ascii="Sylfaen" w:hAnsi="Sylfaen"/>
                <w:color w:val="000000"/>
                <w:sz w:val="16"/>
                <w:szCs w:val="16"/>
                <w:lang w:val="ka-GE"/>
              </w:rPr>
              <w:t xml:space="preserve"> სთ.)</w:t>
            </w:r>
          </w:p>
          <w:p w:rsidR="007F28DE" w:rsidRPr="009D2748" w:rsidRDefault="007F28DE" w:rsidP="00193D26">
            <w:pPr>
              <w:jc w:val="center"/>
              <w:rPr>
                <w:rFonts w:ascii="Sylfaen" w:hAnsi="Sylfaen"/>
                <w:color w:val="000000"/>
                <w:sz w:val="16"/>
                <w:szCs w:val="16"/>
                <w:lang w:val="ka-GE"/>
              </w:rPr>
            </w:pPr>
          </w:p>
          <w:p w:rsidR="00193D26" w:rsidRPr="009D2748"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37D94" w:rsidRPr="009D2748" w:rsidRDefault="00193D26" w:rsidP="00137D94">
            <w:pPr>
              <w:jc w:val="both"/>
              <w:rPr>
                <w:rFonts w:ascii="Sylfaen" w:hAnsi="Sylfaen"/>
                <w:b/>
                <w:sz w:val="16"/>
                <w:szCs w:val="16"/>
                <w:lang w:val="ka-GE"/>
              </w:rPr>
            </w:pPr>
            <w:r w:rsidRPr="009D2748">
              <w:rPr>
                <w:rFonts w:ascii="Sylfaen" w:hAnsi="Sylfaen"/>
                <w:b/>
                <w:bCs/>
                <w:sz w:val="16"/>
                <w:szCs w:val="16"/>
                <w:lang w:val="ka-GE"/>
              </w:rPr>
              <w:t xml:space="preserve">თემა 13. </w:t>
            </w:r>
            <w:r w:rsidR="00137D94" w:rsidRPr="009D2748">
              <w:rPr>
                <w:rFonts w:ascii="Sylfaen" w:hAnsi="Sylfaen"/>
                <w:b/>
                <w:sz w:val="16"/>
                <w:szCs w:val="16"/>
                <w:lang w:val="ka-GE"/>
              </w:rPr>
              <w:t>არასამთავრობო სექტორის როლი საჯარო პოლიტიკაში. პოლიტიკის ანალიზი საქართველოში</w:t>
            </w:r>
          </w:p>
          <w:p w:rsidR="00137D94" w:rsidRPr="009D2748" w:rsidRDefault="00137D94" w:rsidP="00137D94">
            <w:pPr>
              <w:jc w:val="both"/>
              <w:rPr>
                <w:rFonts w:ascii="Sylfaen" w:hAnsi="Sylfaen"/>
                <w:b/>
                <w:sz w:val="16"/>
                <w:szCs w:val="16"/>
                <w:lang w:val="ka-GE"/>
              </w:rPr>
            </w:pPr>
          </w:p>
          <w:p w:rsidR="00193D26" w:rsidRPr="009D2748" w:rsidRDefault="00137D94" w:rsidP="00137D94">
            <w:pPr>
              <w:rPr>
                <w:rFonts w:ascii="Sylfaen" w:hAnsi="Sylfaen"/>
                <w:b/>
                <w:noProof/>
                <w:color w:val="000000"/>
                <w:sz w:val="16"/>
                <w:szCs w:val="16"/>
                <w:lang w:val="ka-GE"/>
              </w:rPr>
            </w:pPr>
            <w:r w:rsidRPr="009D2748">
              <w:rPr>
                <w:rFonts w:ascii="Sylfaen" w:hAnsi="Sylfaen"/>
                <w:sz w:val="16"/>
                <w:szCs w:val="16"/>
                <w:lang w:val="ka-GE"/>
              </w:rPr>
              <w:t>სალამინისა და ანჰეიერის არამომგებიანი ორგანიზაციების ექვსი ძირითადი თეორია</w:t>
            </w:r>
            <w:r w:rsidRPr="009D2748">
              <w:rPr>
                <w:rFonts w:ascii="Sylfaen" w:hAnsi="Sylfaen"/>
                <w:b/>
                <w:noProof/>
                <w:color w:val="000000"/>
                <w:sz w:val="16"/>
                <w:szCs w:val="16"/>
                <w:lang w:val="ka-GE"/>
              </w:rPr>
              <w:t>.</w:t>
            </w:r>
          </w:p>
        </w:tc>
      </w:tr>
      <w:tr w:rsidR="006267E0" w:rsidRPr="009D2748"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9D2748" w:rsidRDefault="006267E0" w:rsidP="006267E0">
            <w:pPr>
              <w:jc w:val="both"/>
              <w:rPr>
                <w:rFonts w:ascii="Sylfaen" w:hAnsi="Sylfaen" w:cs="Sylfaen"/>
                <w:b/>
                <w:noProof/>
                <w:color w:val="000000"/>
                <w:sz w:val="16"/>
                <w:szCs w:val="16"/>
                <w:lang w:val="ka-GE"/>
              </w:rPr>
            </w:pPr>
            <w:r w:rsidRPr="009D2748">
              <w:rPr>
                <w:rFonts w:ascii="Sylfaen" w:hAnsi="Sylfaen"/>
                <w:b/>
                <w:bCs/>
                <w:sz w:val="16"/>
                <w:szCs w:val="16"/>
                <w:lang w:val="ka-GE"/>
              </w:rPr>
              <w:t>ძირითადი ლიტერატურა:</w:t>
            </w:r>
          </w:p>
        </w:tc>
      </w:tr>
      <w:tr w:rsidR="006267E0" w:rsidRPr="009D2748"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9D2748"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9D2748" w:rsidRDefault="00137D94" w:rsidP="00427F51">
            <w:pPr>
              <w:numPr>
                <w:ilvl w:val="0"/>
                <w:numId w:val="40"/>
              </w:numPr>
              <w:ind w:left="217" w:hanging="217"/>
              <w:jc w:val="both"/>
              <w:rPr>
                <w:rFonts w:ascii="Sylfaen" w:hAnsi="Sylfaen"/>
                <w:sz w:val="16"/>
                <w:szCs w:val="16"/>
                <w:lang w:val="ka-GE"/>
              </w:rPr>
            </w:pPr>
            <w:r w:rsidRPr="009D2748">
              <w:rPr>
                <w:rFonts w:ascii="Sylfaen" w:hAnsi="Sylfaen"/>
                <w:sz w:val="16"/>
                <w:szCs w:val="16"/>
                <w:lang w:val="ka-GE"/>
              </w:rPr>
              <w:t>მ. ამირგულაშვილი, საჯარო პოლიტიკის პროცესი და ანალიზი,  თბ., 2018.</w:t>
            </w:r>
          </w:p>
        </w:tc>
      </w:tr>
      <w:tr w:rsidR="00467C26" w:rsidRPr="009D2748"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w:t>
            </w:r>
            <w:r w:rsidR="007F28DE" w:rsidRPr="009D2748">
              <w:rPr>
                <w:rFonts w:ascii="Sylfaen" w:hAnsi="Sylfaen"/>
                <w:color w:val="000000"/>
                <w:sz w:val="16"/>
                <w:szCs w:val="16"/>
                <w:lang w:val="ka-GE"/>
              </w:rPr>
              <w:t xml:space="preserve">1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3B68EA" w:rsidP="003B68EA">
            <w:pPr>
              <w:jc w:val="both"/>
              <w:rPr>
                <w:rFonts w:ascii="Sylfaen" w:hAnsi="Sylfaen"/>
                <w:bCs/>
                <w:color w:val="000000"/>
                <w:sz w:val="16"/>
                <w:szCs w:val="16"/>
                <w:lang w:val="ka-GE"/>
              </w:rPr>
            </w:pPr>
            <w:r w:rsidRPr="009D2748">
              <w:rPr>
                <w:rFonts w:ascii="Sylfaen" w:hAnsi="Sylfaen"/>
                <w:bCs/>
                <w:color w:val="000000"/>
                <w:sz w:val="16"/>
                <w:szCs w:val="16"/>
                <w:lang w:val="ka-GE"/>
              </w:rPr>
              <w:t>მითითებები</w:t>
            </w:r>
            <w:r w:rsidR="000E520A" w:rsidRPr="009D2748">
              <w:rPr>
                <w:rFonts w:ascii="Sylfaen" w:hAnsi="Sylfaen"/>
                <w:bCs/>
                <w:color w:val="000000"/>
                <w:sz w:val="16"/>
                <w:szCs w:val="16"/>
                <w:lang w:val="ka-GE"/>
              </w:rPr>
              <w:t xml:space="preserve"> საშინაო დავალების მოცულობაზე</w:t>
            </w:r>
            <w:r w:rsidRPr="009D2748">
              <w:rPr>
                <w:rFonts w:ascii="Sylfaen" w:hAnsi="Sylfaen"/>
                <w:bCs/>
                <w:color w:val="000000"/>
                <w:sz w:val="16"/>
                <w:szCs w:val="16"/>
                <w:lang w:val="ka-GE"/>
              </w:rPr>
              <w:t>,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9D2748">
              <w:rPr>
                <w:noProof/>
                <w:sz w:val="20"/>
                <w:szCs w:val="20"/>
                <w:lang w:val="ka-GE"/>
              </w:rPr>
              <w:t xml:space="preserve"> </w:t>
            </w:r>
          </w:p>
        </w:tc>
      </w:tr>
      <w:tr w:rsidR="00467C26" w:rsidRPr="009D2748"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სემინარი</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(3</w:t>
            </w:r>
            <w:r w:rsidR="007F28DE" w:rsidRPr="009D2748">
              <w:rPr>
                <w:rFonts w:ascii="Sylfaen" w:hAnsi="Sylfaen"/>
                <w:color w:val="000000"/>
                <w:sz w:val="16"/>
                <w:szCs w:val="16"/>
                <w:lang w:val="ka-GE"/>
              </w:rPr>
              <w:t xml:space="preserve"> </w:t>
            </w:r>
            <w:r w:rsidRPr="009D2748">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7F28DE" w:rsidP="0022123E">
            <w:pPr>
              <w:rPr>
                <w:rFonts w:ascii="Sylfaen" w:hAnsi="Sylfaen"/>
                <w:b/>
                <w:color w:val="000000"/>
                <w:sz w:val="16"/>
                <w:szCs w:val="16"/>
                <w:lang w:val="ka-GE"/>
              </w:rPr>
            </w:pPr>
            <w:r w:rsidRPr="009D2748">
              <w:rPr>
                <w:rFonts w:ascii="Sylfaen" w:hAnsi="Sylfaen"/>
                <w:color w:val="000000"/>
                <w:sz w:val="16"/>
                <w:szCs w:val="16"/>
                <w:lang w:val="ka-GE"/>
              </w:rPr>
              <w:t>საშინაო დავალები</w:t>
            </w:r>
            <w:r w:rsidR="00467C26" w:rsidRPr="009D2748">
              <w:rPr>
                <w:rFonts w:ascii="Sylfaen" w:hAnsi="Sylfaen"/>
                <w:color w:val="000000"/>
                <w:sz w:val="16"/>
                <w:szCs w:val="16"/>
                <w:lang w:val="ka-GE"/>
              </w:rPr>
              <w:t xml:space="preserve">ს პრეზენტაცია. </w:t>
            </w:r>
            <w:r w:rsidR="00467C26" w:rsidRPr="009D2748">
              <w:rPr>
                <w:rFonts w:ascii="Sylfaen" w:hAnsi="Sylfaen"/>
                <w:b/>
                <w:color w:val="000000"/>
                <w:sz w:val="16"/>
                <w:szCs w:val="16"/>
                <w:lang w:val="ka-GE"/>
              </w:rPr>
              <w:t xml:space="preserve">  </w:t>
            </w:r>
            <w:r w:rsidR="00467C26" w:rsidRPr="009D2748">
              <w:rPr>
                <w:rFonts w:ascii="Sylfaen" w:hAnsi="Sylfaen"/>
                <w:bCs/>
                <w:color w:val="000000"/>
                <w:sz w:val="16"/>
                <w:szCs w:val="16"/>
                <w:lang w:val="ka-GE"/>
              </w:rPr>
              <w:t>მაქსიმალური შეფასება - 10 ქულა.</w:t>
            </w:r>
          </w:p>
        </w:tc>
      </w:tr>
      <w:tr w:rsidR="00467C26" w:rsidRPr="009D2748"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en-US"/>
              </w:rPr>
            </w:pPr>
            <w:r w:rsidRPr="009D2748">
              <w:rPr>
                <w:rFonts w:ascii="Sylfaen" w:hAnsi="Sylfaen"/>
                <w:color w:val="000000"/>
                <w:sz w:val="16"/>
                <w:szCs w:val="16"/>
                <w:lang w:val="ka-GE"/>
              </w:rPr>
              <w:t>17-1</w:t>
            </w:r>
            <w:r w:rsidRPr="009D2748">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დასკვნითი</w:t>
            </w:r>
          </w:p>
          <w:p w:rsidR="00467C26" w:rsidRPr="009D2748" w:rsidRDefault="00467C26" w:rsidP="00467C26">
            <w:pPr>
              <w:jc w:val="center"/>
              <w:rPr>
                <w:rFonts w:ascii="Sylfaen" w:hAnsi="Sylfaen"/>
                <w:color w:val="000000"/>
                <w:sz w:val="16"/>
                <w:szCs w:val="16"/>
                <w:lang w:val="ka-GE"/>
              </w:rPr>
            </w:pPr>
            <w:r w:rsidRPr="009D2748">
              <w:rPr>
                <w:rFonts w:ascii="Sylfaen" w:hAnsi="Sylfaen"/>
                <w:color w:val="000000"/>
                <w:sz w:val="16"/>
                <w:szCs w:val="16"/>
                <w:lang w:val="ka-GE"/>
              </w:rPr>
              <w:t>გამოცდა</w:t>
            </w:r>
            <w:r w:rsidRPr="009D2748">
              <w:rPr>
                <w:rFonts w:ascii="Sylfaen" w:hAnsi="Sylfaen"/>
                <w:color w:val="000000"/>
                <w:sz w:val="16"/>
                <w:szCs w:val="16"/>
                <w:lang w:val="en-US"/>
              </w:rPr>
              <w:t xml:space="preserve"> </w:t>
            </w:r>
            <w:r w:rsidRPr="009D2748">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9D2748" w:rsidRDefault="0022123E" w:rsidP="001E67F5">
            <w:pPr>
              <w:jc w:val="center"/>
              <w:rPr>
                <w:rFonts w:ascii="Sylfaen" w:hAnsi="Sylfaen"/>
                <w:b/>
                <w:color w:val="000000"/>
                <w:sz w:val="16"/>
                <w:szCs w:val="16"/>
                <w:lang w:val="ka-GE"/>
              </w:rPr>
            </w:pPr>
            <w:r w:rsidRPr="009D2748">
              <w:rPr>
                <w:rFonts w:ascii="Sylfaen" w:hAnsi="Sylfaen"/>
                <w:color w:val="000000"/>
                <w:sz w:val="16"/>
                <w:szCs w:val="16"/>
                <w:lang w:val="ka-GE"/>
              </w:rPr>
              <w:t xml:space="preserve">დასკვნითი </w:t>
            </w:r>
            <w:r w:rsidR="00467C26" w:rsidRPr="009D2748">
              <w:rPr>
                <w:rFonts w:ascii="Sylfaen" w:hAnsi="Sylfaen"/>
                <w:color w:val="000000"/>
                <w:sz w:val="16"/>
                <w:szCs w:val="16"/>
                <w:lang w:val="ka-GE"/>
              </w:rPr>
              <w:t>წერითი  გამოცდა.  მაქსიმალური შეფასება - 30 ქულა</w:t>
            </w:r>
          </w:p>
        </w:tc>
      </w:tr>
    </w:tbl>
    <w:p w:rsidR="00770183" w:rsidRDefault="00770183" w:rsidP="00770183">
      <w:pPr>
        <w:rPr>
          <w:rFonts w:ascii="Sylfaen" w:hAnsi="Sylfaen"/>
          <w:sz w:val="16"/>
          <w:szCs w:val="16"/>
          <w:lang w:val="ka-GE"/>
        </w:rPr>
      </w:pPr>
    </w:p>
    <w:sectPr w:rsidR="00770183" w:rsidSect="00E87394">
      <w:footerReference w:type="even" r:id="rId10"/>
      <w:footerReference w:type="default" r:id="rId1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728AB" w:rsidRDefault="00F728AB">
      <w:r>
        <w:separator/>
      </w:r>
    </w:p>
  </w:endnote>
  <w:endnote w:type="continuationSeparator" w:id="0">
    <w:p w:rsidR="00F728AB" w:rsidRDefault="00F7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KolhetyNormal">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PGNinoMkhedruli">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431F34">
      <w:rPr>
        <w:rStyle w:val="PageNumber"/>
        <w:rFonts w:ascii="Sylfaen" w:hAnsi="Sylfaen"/>
        <w:b/>
        <w:noProof/>
        <w:color w:val="BF8F00"/>
        <w:sz w:val="16"/>
        <w:szCs w:val="16"/>
      </w:rPr>
      <w:t>8</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728AB" w:rsidRDefault="00F728AB">
      <w:r>
        <w:separator/>
      </w:r>
    </w:p>
  </w:footnote>
  <w:footnote w:type="continuationSeparator" w:id="0">
    <w:p w:rsidR="00F728AB" w:rsidRDefault="00F72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3"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990250AE"/>
    <w:lvl w:ilvl="0" w:tplc="04090001">
      <w:start w:val="1"/>
      <w:numFmt w:val="bullet"/>
      <w:lvlText w:val=""/>
      <w:lvlJc w:val="left"/>
      <w:pPr>
        <w:tabs>
          <w:tab w:val="num" w:pos="540"/>
        </w:tabs>
        <w:ind w:left="540" w:hanging="360"/>
      </w:pPr>
      <w:rPr>
        <w:rFonts w:ascii="Symbol" w:hAnsi="Symbol"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5515E4"/>
    <w:multiLevelType w:val="hybridMultilevel"/>
    <w:tmpl w:val="BC686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8"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0"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6958886">
    <w:abstractNumId w:val="36"/>
  </w:num>
  <w:num w:numId="2" w16cid:durableId="1332641018">
    <w:abstractNumId w:val="26"/>
  </w:num>
  <w:num w:numId="3" w16cid:durableId="1305085285">
    <w:abstractNumId w:val="9"/>
  </w:num>
  <w:num w:numId="4" w16cid:durableId="392429738">
    <w:abstractNumId w:val="16"/>
  </w:num>
  <w:num w:numId="5" w16cid:durableId="826283781">
    <w:abstractNumId w:val="3"/>
  </w:num>
  <w:num w:numId="6" w16cid:durableId="1192567863">
    <w:abstractNumId w:val="32"/>
  </w:num>
  <w:num w:numId="7" w16cid:durableId="315691956">
    <w:abstractNumId w:val="24"/>
  </w:num>
  <w:num w:numId="8" w16cid:durableId="176237916">
    <w:abstractNumId w:val="11"/>
  </w:num>
  <w:num w:numId="9" w16cid:durableId="1877615981">
    <w:abstractNumId w:val="22"/>
  </w:num>
  <w:num w:numId="10" w16cid:durableId="284972349">
    <w:abstractNumId w:val="1"/>
  </w:num>
  <w:num w:numId="11" w16cid:durableId="1192375092">
    <w:abstractNumId w:val="23"/>
  </w:num>
  <w:num w:numId="12" w16cid:durableId="139807594">
    <w:abstractNumId w:val="27"/>
  </w:num>
  <w:num w:numId="13" w16cid:durableId="1445224718">
    <w:abstractNumId w:val="31"/>
    <w:lvlOverride w:ilvl="0"/>
    <w:lvlOverride w:ilvl="1"/>
    <w:lvlOverride w:ilvl="2"/>
    <w:lvlOverride w:ilvl="3"/>
    <w:lvlOverride w:ilvl="4"/>
    <w:lvlOverride w:ilvl="5"/>
    <w:lvlOverride w:ilvl="6"/>
    <w:lvlOverride w:ilvl="7"/>
    <w:lvlOverride w:ilvl="8"/>
  </w:num>
  <w:num w:numId="14" w16cid:durableId="714736963">
    <w:abstractNumId w:val="7"/>
  </w:num>
  <w:num w:numId="15" w16cid:durableId="53705454">
    <w:abstractNumId w:val="18"/>
  </w:num>
  <w:num w:numId="16" w16cid:durableId="1642034215">
    <w:abstractNumId w:val="38"/>
  </w:num>
  <w:num w:numId="17" w16cid:durableId="1481733089">
    <w:abstractNumId w:val="29"/>
  </w:num>
  <w:num w:numId="18" w16cid:durableId="1245996986">
    <w:abstractNumId w:val="5"/>
  </w:num>
  <w:num w:numId="19" w16cid:durableId="219175463">
    <w:abstractNumId w:val="21"/>
  </w:num>
  <w:num w:numId="20" w16cid:durableId="1210265690">
    <w:abstractNumId w:val="6"/>
  </w:num>
  <w:num w:numId="21" w16cid:durableId="593132257">
    <w:abstractNumId w:val="15"/>
  </w:num>
  <w:num w:numId="22" w16cid:durableId="1674721687">
    <w:abstractNumId w:val="30"/>
  </w:num>
  <w:num w:numId="23" w16cid:durableId="520046342">
    <w:abstractNumId w:val="28"/>
  </w:num>
  <w:num w:numId="24" w16cid:durableId="1941142335">
    <w:abstractNumId w:val="40"/>
  </w:num>
  <w:num w:numId="25" w16cid:durableId="47457927">
    <w:abstractNumId w:val="25"/>
  </w:num>
  <w:num w:numId="26" w16cid:durableId="820928537">
    <w:abstractNumId w:val="33"/>
  </w:num>
  <w:num w:numId="27" w16cid:durableId="1484421859">
    <w:abstractNumId w:val="13"/>
  </w:num>
  <w:num w:numId="28" w16cid:durableId="505630492">
    <w:abstractNumId w:val="37"/>
  </w:num>
  <w:num w:numId="29" w16cid:durableId="729809827">
    <w:abstractNumId w:val="10"/>
  </w:num>
  <w:num w:numId="30" w16cid:durableId="825130217">
    <w:abstractNumId w:val="2"/>
  </w:num>
  <w:num w:numId="31" w16cid:durableId="1041443281">
    <w:abstractNumId w:val="4"/>
  </w:num>
  <w:num w:numId="32" w16cid:durableId="65498261">
    <w:abstractNumId w:val="35"/>
  </w:num>
  <w:num w:numId="33" w16cid:durableId="1370758355">
    <w:abstractNumId w:val="12"/>
  </w:num>
  <w:num w:numId="34" w16cid:durableId="195965965">
    <w:abstractNumId w:val="0"/>
  </w:num>
  <w:num w:numId="35" w16cid:durableId="601690150">
    <w:abstractNumId w:val="20"/>
  </w:num>
  <w:num w:numId="36" w16cid:durableId="882211596">
    <w:abstractNumId w:val="39"/>
  </w:num>
  <w:num w:numId="37" w16cid:durableId="1501265623">
    <w:abstractNumId w:val="34"/>
  </w:num>
  <w:num w:numId="38" w16cid:durableId="1196697086">
    <w:abstractNumId w:val="8"/>
  </w:num>
  <w:num w:numId="39" w16cid:durableId="867723731">
    <w:abstractNumId w:val="14"/>
  </w:num>
  <w:num w:numId="40" w16cid:durableId="1592244">
    <w:abstractNumId w:val="19"/>
  </w:num>
  <w:num w:numId="41" w16cid:durableId="210976397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472"/>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8740F"/>
    <w:rsid w:val="00090A95"/>
    <w:rsid w:val="00090B4E"/>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31E3B"/>
    <w:rsid w:val="00132B9F"/>
    <w:rsid w:val="0013399B"/>
    <w:rsid w:val="001343D9"/>
    <w:rsid w:val="00137D94"/>
    <w:rsid w:val="0014078F"/>
    <w:rsid w:val="001411AD"/>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6320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5229"/>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1E69"/>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1F34"/>
    <w:rsid w:val="00435D29"/>
    <w:rsid w:val="004364E0"/>
    <w:rsid w:val="00436ABD"/>
    <w:rsid w:val="0043723A"/>
    <w:rsid w:val="00440A59"/>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25B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2005"/>
    <w:rsid w:val="005668D7"/>
    <w:rsid w:val="0057156D"/>
    <w:rsid w:val="00573806"/>
    <w:rsid w:val="005743AB"/>
    <w:rsid w:val="00580978"/>
    <w:rsid w:val="00580A0C"/>
    <w:rsid w:val="00581852"/>
    <w:rsid w:val="00586CA6"/>
    <w:rsid w:val="00587D17"/>
    <w:rsid w:val="00587D95"/>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87C"/>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47BA7"/>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0797"/>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4105"/>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28A2"/>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81F61"/>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2748"/>
    <w:rsid w:val="009D4F31"/>
    <w:rsid w:val="009D5D59"/>
    <w:rsid w:val="009D66C3"/>
    <w:rsid w:val="009D7A9E"/>
    <w:rsid w:val="009E0C81"/>
    <w:rsid w:val="009E327F"/>
    <w:rsid w:val="009E568D"/>
    <w:rsid w:val="009F0489"/>
    <w:rsid w:val="009F0E65"/>
    <w:rsid w:val="009F4B8C"/>
    <w:rsid w:val="009F7220"/>
    <w:rsid w:val="00A05DCB"/>
    <w:rsid w:val="00A10B1F"/>
    <w:rsid w:val="00A1199E"/>
    <w:rsid w:val="00A13BD6"/>
    <w:rsid w:val="00A16E87"/>
    <w:rsid w:val="00A17CB9"/>
    <w:rsid w:val="00A216FE"/>
    <w:rsid w:val="00A2284D"/>
    <w:rsid w:val="00A22D3F"/>
    <w:rsid w:val="00A27C38"/>
    <w:rsid w:val="00A30A1A"/>
    <w:rsid w:val="00A31A76"/>
    <w:rsid w:val="00A31CD2"/>
    <w:rsid w:val="00A32AB5"/>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D3D75"/>
    <w:rsid w:val="00AE0936"/>
    <w:rsid w:val="00AE175D"/>
    <w:rsid w:val="00AE1EDA"/>
    <w:rsid w:val="00AE252B"/>
    <w:rsid w:val="00AE2727"/>
    <w:rsid w:val="00AE778B"/>
    <w:rsid w:val="00AF1DB5"/>
    <w:rsid w:val="00AF35E0"/>
    <w:rsid w:val="00AF5C22"/>
    <w:rsid w:val="00AF6481"/>
    <w:rsid w:val="00B01208"/>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37AB4"/>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6739"/>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C5D"/>
    <w:rsid w:val="00D72E9A"/>
    <w:rsid w:val="00D73449"/>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3327"/>
    <w:rsid w:val="00DE45FD"/>
    <w:rsid w:val="00DE58CE"/>
    <w:rsid w:val="00DF6BE3"/>
    <w:rsid w:val="00DF7EAC"/>
    <w:rsid w:val="00E00C1C"/>
    <w:rsid w:val="00E00ED7"/>
    <w:rsid w:val="00E01325"/>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2644"/>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5BD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8AB"/>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FE2D570B-E5B0-42B8-B1A1-6ABB88971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kopoiasop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C6941-607B-4495-92C5-E031D0C0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3359</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22467</CharactersWithSpaces>
  <SharedDoc>false</SharedDoc>
  <HLinks>
    <vt:vector size="6" baseType="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